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4130" w:rsidRDefault="00C34130" w:rsidP="00DA4986">
      <w:pPr>
        <w:spacing w:after="0" w:line="240" w:lineRule="auto"/>
        <w:rPr>
          <w:rFonts w:ascii="Tahoma" w:eastAsia="Times New Roman" w:hAnsi="Tahoma" w:cs="Tahoma"/>
          <w:color w:val="000000"/>
          <w:sz w:val="26"/>
          <w:szCs w:val="26"/>
          <w:lang w:eastAsia="ru-RU"/>
        </w:rPr>
      </w:pPr>
    </w:p>
    <w:p w:rsidR="00042775" w:rsidRPr="00042775" w:rsidRDefault="00DA4986" w:rsidP="00042775">
      <w:pPr>
        <w:spacing w:after="0" w:line="240" w:lineRule="auto"/>
        <w:jc w:val="center"/>
        <w:rPr>
          <w:rFonts w:ascii="Times New Roman" w:hAnsi="Times New Roman" w:cs="Times New Roman"/>
          <w:sz w:val="28"/>
          <w:szCs w:val="28"/>
        </w:rPr>
      </w:pPr>
      <w:r w:rsidRPr="00960F94">
        <w:rPr>
          <w:rFonts w:ascii="Tahoma" w:eastAsia="Times New Roman" w:hAnsi="Tahoma" w:cs="Tahoma"/>
          <w:color w:val="000000"/>
          <w:sz w:val="26"/>
          <w:szCs w:val="26"/>
          <w:lang w:eastAsia="ru-RU"/>
        </w:rPr>
        <w:t>﻿</w:t>
      </w:r>
      <w:r w:rsidR="00042775" w:rsidRPr="00042775">
        <w:rPr>
          <w:rFonts w:ascii="Times New Roman" w:hAnsi="Times New Roman" w:cs="Times New Roman"/>
          <w:b/>
          <w:sz w:val="28"/>
          <w:szCs w:val="28"/>
        </w:rPr>
        <w:t xml:space="preserve"> РЕШЕНИЕ</w:t>
      </w:r>
    </w:p>
    <w:p w:rsidR="00042775" w:rsidRPr="00042775" w:rsidRDefault="00042775" w:rsidP="00042775">
      <w:pPr>
        <w:spacing w:after="0" w:line="240" w:lineRule="auto"/>
        <w:jc w:val="center"/>
        <w:rPr>
          <w:rFonts w:ascii="Times New Roman" w:hAnsi="Times New Roman" w:cs="Times New Roman"/>
          <w:b/>
          <w:sz w:val="28"/>
          <w:szCs w:val="28"/>
        </w:rPr>
      </w:pPr>
      <w:r w:rsidRPr="00042775">
        <w:rPr>
          <w:rFonts w:ascii="Times New Roman" w:hAnsi="Times New Roman" w:cs="Times New Roman"/>
          <w:b/>
          <w:sz w:val="28"/>
          <w:szCs w:val="28"/>
        </w:rPr>
        <w:t>Собрания депутатов городского поселения Суслонгер</w:t>
      </w:r>
    </w:p>
    <w:p w:rsidR="00042775" w:rsidRPr="00042775" w:rsidRDefault="00042775" w:rsidP="00042775">
      <w:pPr>
        <w:spacing w:after="0" w:line="240" w:lineRule="auto"/>
        <w:jc w:val="center"/>
        <w:rPr>
          <w:rFonts w:ascii="Times New Roman" w:hAnsi="Times New Roman" w:cs="Times New Roman"/>
          <w:sz w:val="28"/>
          <w:szCs w:val="28"/>
        </w:rPr>
      </w:pPr>
      <w:r w:rsidRPr="00042775">
        <w:rPr>
          <w:rFonts w:ascii="Times New Roman" w:hAnsi="Times New Roman" w:cs="Times New Roman"/>
          <w:b/>
          <w:sz w:val="28"/>
          <w:szCs w:val="28"/>
        </w:rPr>
        <w:t>Звениговского муниципального района</w:t>
      </w:r>
    </w:p>
    <w:p w:rsidR="00042775" w:rsidRPr="00042775" w:rsidRDefault="00042775" w:rsidP="00042775">
      <w:pPr>
        <w:spacing w:after="0" w:line="240" w:lineRule="auto"/>
        <w:jc w:val="center"/>
        <w:rPr>
          <w:rFonts w:ascii="Times New Roman" w:hAnsi="Times New Roman" w:cs="Times New Roman"/>
          <w:sz w:val="28"/>
          <w:szCs w:val="28"/>
        </w:rPr>
      </w:pPr>
      <w:r w:rsidRPr="00042775">
        <w:rPr>
          <w:rFonts w:ascii="Times New Roman" w:hAnsi="Times New Roman" w:cs="Times New Roman"/>
          <w:b/>
          <w:sz w:val="28"/>
          <w:szCs w:val="28"/>
        </w:rPr>
        <w:t>Республики Марий Эл</w:t>
      </w:r>
    </w:p>
    <w:p w:rsidR="00042775" w:rsidRPr="00042775" w:rsidRDefault="00042775" w:rsidP="00042775">
      <w:pPr>
        <w:spacing w:after="0" w:line="240" w:lineRule="auto"/>
        <w:jc w:val="both"/>
        <w:rPr>
          <w:rFonts w:ascii="Times New Roman" w:hAnsi="Times New Roman" w:cs="Times New Roman"/>
          <w:b/>
          <w:sz w:val="28"/>
          <w:szCs w:val="28"/>
        </w:rPr>
      </w:pPr>
    </w:p>
    <w:p w:rsidR="00042775" w:rsidRPr="00042775" w:rsidRDefault="00042775" w:rsidP="00042775">
      <w:pPr>
        <w:spacing w:after="0" w:line="240" w:lineRule="auto"/>
        <w:jc w:val="both"/>
        <w:rPr>
          <w:rFonts w:ascii="Times New Roman" w:hAnsi="Times New Roman" w:cs="Times New Roman"/>
          <w:b/>
          <w:sz w:val="28"/>
          <w:szCs w:val="28"/>
        </w:rPr>
      </w:pPr>
    </w:p>
    <w:p w:rsidR="00042775" w:rsidRPr="00042775" w:rsidRDefault="00042775" w:rsidP="00042775">
      <w:pPr>
        <w:spacing w:after="0" w:line="240" w:lineRule="auto"/>
        <w:rPr>
          <w:rFonts w:ascii="Times New Roman" w:hAnsi="Times New Roman" w:cs="Times New Roman"/>
          <w:sz w:val="28"/>
          <w:szCs w:val="28"/>
        </w:rPr>
      </w:pPr>
      <w:r w:rsidRPr="00042775">
        <w:rPr>
          <w:rFonts w:ascii="Times New Roman" w:hAnsi="Times New Roman" w:cs="Times New Roman"/>
          <w:sz w:val="28"/>
          <w:szCs w:val="28"/>
        </w:rPr>
        <w:t xml:space="preserve">Созыв  </w:t>
      </w:r>
      <w:r w:rsidRPr="00042775">
        <w:rPr>
          <w:rFonts w:ascii="Times New Roman" w:hAnsi="Times New Roman" w:cs="Times New Roman"/>
          <w:b/>
          <w:sz w:val="28"/>
          <w:szCs w:val="28"/>
          <w:lang w:val="en-US"/>
        </w:rPr>
        <w:t>IV</w:t>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t xml:space="preserve">поселок Суслонгер </w:t>
      </w:r>
    </w:p>
    <w:p w:rsidR="00042775" w:rsidRPr="00042775" w:rsidRDefault="00042775" w:rsidP="00042775">
      <w:pPr>
        <w:spacing w:after="0" w:line="240" w:lineRule="auto"/>
        <w:jc w:val="both"/>
        <w:rPr>
          <w:rFonts w:ascii="Times New Roman" w:hAnsi="Times New Roman" w:cs="Times New Roman"/>
          <w:sz w:val="28"/>
          <w:szCs w:val="28"/>
        </w:rPr>
      </w:pPr>
      <w:r w:rsidRPr="00042775">
        <w:rPr>
          <w:rFonts w:ascii="Times New Roman" w:hAnsi="Times New Roman" w:cs="Times New Roman"/>
          <w:sz w:val="28"/>
          <w:szCs w:val="28"/>
        </w:rPr>
        <w:t xml:space="preserve">Сессия </w:t>
      </w:r>
      <w:r w:rsidRPr="00042775">
        <w:rPr>
          <w:rFonts w:ascii="Times New Roman" w:hAnsi="Times New Roman" w:cs="Times New Roman"/>
          <w:b/>
          <w:sz w:val="28"/>
          <w:szCs w:val="28"/>
        </w:rPr>
        <w:t>2</w:t>
      </w:r>
      <w:r w:rsidR="009143E6">
        <w:rPr>
          <w:rFonts w:ascii="Times New Roman" w:hAnsi="Times New Roman" w:cs="Times New Roman"/>
          <w:b/>
          <w:sz w:val="28"/>
          <w:szCs w:val="28"/>
        </w:rPr>
        <w:t>7</w:t>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r>
      <w:r w:rsidRPr="00042775">
        <w:rPr>
          <w:rFonts w:ascii="Times New Roman" w:hAnsi="Times New Roman" w:cs="Times New Roman"/>
          <w:sz w:val="28"/>
          <w:szCs w:val="28"/>
        </w:rPr>
        <w:tab/>
        <w:t xml:space="preserve">« </w:t>
      </w:r>
      <w:r>
        <w:rPr>
          <w:rFonts w:ascii="Times New Roman" w:hAnsi="Times New Roman" w:cs="Times New Roman"/>
          <w:sz w:val="28"/>
          <w:szCs w:val="28"/>
        </w:rPr>
        <w:t>2</w:t>
      </w:r>
      <w:r w:rsidR="009143E6">
        <w:rPr>
          <w:rFonts w:ascii="Times New Roman" w:hAnsi="Times New Roman" w:cs="Times New Roman"/>
          <w:sz w:val="28"/>
          <w:szCs w:val="28"/>
        </w:rPr>
        <w:t>8</w:t>
      </w:r>
      <w:r w:rsidRPr="00042775">
        <w:rPr>
          <w:rFonts w:ascii="Times New Roman" w:hAnsi="Times New Roman" w:cs="Times New Roman"/>
          <w:sz w:val="28"/>
          <w:szCs w:val="28"/>
        </w:rPr>
        <w:t xml:space="preserve">» </w:t>
      </w:r>
      <w:r w:rsidR="009143E6">
        <w:rPr>
          <w:rFonts w:ascii="Times New Roman" w:hAnsi="Times New Roman" w:cs="Times New Roman"/>
          <w:sz w:val="28"/>
          <w:szCs w:val="28"/>
        </w:rPr>
        <w:t>ок</w:t>
      </w:r>
      <w:r>
        <w:rPr>
          <w:rFonts w:ascii="Times New Roman" w:hAnsi="Times New Roman" w:cs="Times New Roman"/>
          <w:sz w:val="28"/>
          <w:szCs w:val="28"/>
        </w:rPr>
        <w:t>тября</w:t>
      </w:r>
      <w:r w:rsidRPr="00042775">
        <w:rPr>
          <w:rFonts w:ascii="Times New Roman" w:hAnsi="Times New Roman" w:cs="Times New Roman"/>
          <w:sz w:val="28"/>
          <w:szCs w:val="28"/>
        </w:rPr>
        <w:t xml:space="preserve"> 2021 года</w:t>
      </w:r>
    </w:p>
    <w:p w:rsidR="00042775" w:rsidRPr="00042775" w:rsidRDefault="00042775" w:rsidP="00042775">
      <w:pPr>
        <w:spacing w:after="0" w:line="240" w:lineRule="auto"/>
        <w:jc w:val="both"/>
        <w:rPr>
          <w:rFonts w:ascii="Times New Roman" w:hAnsi="Times New Roman" w:cs="Times New Roman"/>
          <w:b/>
          <w:sz w:val="28"/>
          <w:szCs w:val="28"/>
        </w:rPr>
      </w:pPr>
      <w:r w:rsidRPr="00042775">
        <w:rPr>
          <w:rFonts w:ascii="Times New Roman" w:hAnsi="Times New Roman" w:cs="Times New Roman"/>
          <w:sz w:val="28"/>
          <w:szCs w:val="28"/>
        </w:rPr>
        <w:t xml:space="preserve">№ </w:t>
      </w:r>
      <w:r w:rsidRPr="00042775">
        <w:rPr>
          <w:rFonts w:ascii="Times New Roman" w:hAnsi="Times New Roman" w:cs="Times New Roman"/>
          <w:b/>
          <w:sz w:val="28"/>
          <w:szCs w:val="28"/>
        </w:rPr>
        <w:t>1</w:t>
      </w:r>
      <w:r w:rsidR="00D97505">
        <w:rPr>
          <w:rFonts w:ascii="Times New Roman" w:hAnsi="Times New Roman" w:cs="Times New Roman"/>
          <w:b/>
          <w:sz w:val="28"/>
          <w:szCs w:val="28"/>
        </w:rPr>
        <w:t>5</w:t>
      </w:r>
      <w:r w:rsidR="00EA6A87">
        <w:rPr>
          <w:rFonts w:ascii="Times New Roman" w:hAnsi="Times New Roman" w:cs="Times New Roman"/>
          <w:b/>
          <w:sz w:val="28"/>
          <w:szCs w:val="28"/>
        </w:rPr>
        <w:t>6</w:t>
      </w:r>
    </w:p>
    <w:p w:rsidR="00D97505" w:rsidRDefault="00D97505" w:rsidP="00042775">
      <w:pPr>
        <w:spacing w:after="0" w:line="240" w:lineRule="auto"/>
        <w:jc w:val="center"/>
        <w:rPr>
          <w:rFonts w:ascii="Times New Roman" w:eastAsia="Calibri" w:hAnsi="Times New Roman" w:cs="Times New Roman"/>
          <w:b/>
        </w:rPr>
      </w:pPr>
    </w:p>
    <w:p w:rsidR="00D97505" w:rsidRPr="001F1C80" w:rsidRDefault="00D97505" w:rsidP="001F1C80">
      <w:pPr>
        <w:jc w:val="center"/>
        <w:rPr>
          <w:rFonts w:ascii="Times New Roman" w:hAnsi="Times New Roman" w:cs="Times New Roman"/>
          <w:color w:val="000000"/>
        </w:rPr>
      </w:pPr>
      <w:r w:rsidRPr="00D97505">
        <w:rPr>
          <w:rFonts w:ascii="Times New Roman" w:hAnsi="Times New Roman" w:cs="Times New Roman"/>
          <w:b/>
          <w:bCs/>
          <w:color w:val="000000"/>
          <w:sz w:val="28"/>
          <w:szCs w:val="28"/>
        </w:rPr>
        <w:t xml:space="preserve">Об утверждении Положения </w:t>
      </w:r>
      <w:bookmarkStart w:id="0" w:name="_Hlk77847076"/>
      <w:bookmarkStart w:id="1" w:name="_Hlk77671647"/>
      <w:r w:rsidRPr="00D97505">
        <w:rPr>
          <w:rFonts w:ascii="Times New Roman" w:hAnsi="Times New Roman" w:cs="Times New Roman"/>
          <w:b/>
          <w:bCs/>
          <w:color w:val="000000"/>
          <w:sz w:val="28"/>
          <w:szCs w:val="28"/>
        </w:rPr>
        <w:t xml:space="preserve">о муниципальном контроле </w:t>
      </w:r>
      <w:bookmarkStart w:id="2" w:name="_Hlk77686366"/>
      <w:r w:rsidR="001F1C80">
        <w:rPr>
          <w:rFonts w:ascii="Times New Roman" w:hAnsi="Times New Roman" w:cs="Times New Roman"/>
          <w:b/>
          <w:bCs/>
          <w:color w:val="000000"/>
          <w:sz w:val="28"/>
          <w:szCs w:val="28"/>
        </w:rPr>
        <w:t xml:space="preserve"> </w:t>
      </w:r>
      <w:r w:rsidRPr="00D97505">
        <w:rPr>
          <w:rFonts w:ascii="Times New Roman" w:hAnsi="Times New Roman" w:cs="Times New Roman"/>
          <w:b/>
          <w:bCs/>
          <w:color w:val="000000"/>
          <w:sz w:val="28"/>
          <w:szCs w:val="28"/>
        </w:rPr>
        <w:t>за исполнением единой теплоснабжающей организацие</w:t>
      </w:r>
      <w:bookmarkStart w:id="3" w:name="_GoBack"/>
      <w:bookmarkEnd w:id="3"/>
      <w:r w:rsidRPr="00D97505">
        <w:rPr>
          <w:rFonts w:ascii="Times New Roman" w:hAnsi="Times New Roman" w:cs="Times New Roman"/>
          <w:b/>
          <w:bCs/>
          <w:color w:val="000000"/>
          <w:sz w:val="28"/>
          <w:szCs w:val="28"/>
        </w:rPr>
        <w:t xml:space="preserve">й обязательств по строительству, реконструкции и (или) модернизации объектов теплоснабжения </w:t>
      </w:r>
      <w:bookmarkEnd w:id="0"/>
      <w:r w:rsidRPr="00D97505">
        <w:rPr>
          <w:rFonts w:ascii="Times New Roman" w:hAnsi="Times New Roman" w:cs="Times New Roman"/>
          <w:b/>
          <w:bCs/>
          <w:color w:val="000000"/>
          <w:sz w:val="28"/>
          <w:szCs w:val="28"/>
        </w:rPr>
        <w:br/>
        <w:t xml:space="preserve">в </w:t>
      </w:r>
      <w:bookmarkEnd w:id="1"/>
      <w:r>
        <w:rPr>
          <w:rFonts w:ascii="Times New Roman" w:hAnsi="Times New Roman" w:cs="Times New Roman"/>
          <w:b/>
          <w:bCs/>
          <w:color w:val="000000"/>
          <w:sz w:val="28"/>
          <w:szCs w:val="28"/>
        </w:rPr>
        <w:t>Городском поселении Суслонгер</w:t>
      </w:r>
      <w:bookmarkEnd w:id="2"/>
    </w:p>
    <w:p w:rsidR="00D97505" w:rsidRPr="00D97505" w:rsidRDefault="00D97505" w:rsidP="00D97505">
      <w:pPr>
        <w:shd w:val="clear" w:color="auto" w:fill="FFFFFF"/>
        <w:ind w:firstLine="709"/>
        <w:jc w:val="both"/>
        <w:rPr>
          <w:rFonts w:ascii="Times New Roman" w:hAnsi="Times New Roman" w:cs="Times New Roman"/>
        </w:rPr>
      </w:pPr>
      <w:r w:rsidRPr="00D97505">
        <w:rPr>
          <w:rFonts w:ascii="Times New Roman" w:hAnsi="Times New Roman" w:cs="Times New Roman"/>
          <w:color w:val="000000"/>
          <w:sz w:val="28"/>
          <w:szCs w:val="28"/>
        </w:rPr>
        <w:t xml:space="preserve">В соответствии со статьей </w:t>
      </w:r>
      <w:bookmarkStart w:id="4" w:name="_Hlk77673480"/>
      <w:r w:rsidRPr="00D97505">
        <w:rPr>
          <w:rFonts w:ascii="Times New Roman" w:hAnsi="Times New Roman" w:cs="Times New Roman"/>
          <w:color w:val="000000"/>
          <w:sz w:val="28"/>
          <w:szCs w:val="28"/>
        </w:rPr>
        <w:t xml:space="preserve">23.14 Федерального закона от 27.07.2010 </w:t>
      </w:r>
      <w:r w:rsidRPr="00D97505">
        <w:rPr>
          <w:rFonts w:ascii="Times New Roman" w:hAnsi="Times New Roman" w:cs="Times New Roman"/>
          <w:color w:val="000000"/>
          <w:sz w:val="28"/>
          <w:szCs w:val="28"/>
        </w:rPr>
        <w:br/>
        <w:t>№ 190-ФЗ «О теплоснабжении»,</w:t>
      </w:r>
      <w:bookmarkEnd w:id="4"/>
      <w:r w:rsidRPr="00D97505">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Pr>
          <w:rFonts w:ascii="Times New Roman" w:hAnsi="Times New Roman" w:cs="Times New Roman"/>
          <w:b/>
          <w:bCs/>
          <w:color w:val="000000"/>
          <w:sz w:val="28"/>
          <w:szCs w:val="28"/>
        </w:rPr>
        <w:t xml:space="preserve"> </w:t>
      </w:r>
      <w:r w:rsidRPr="00D97505">
        <w:rPr>
          <w:rFonts w:ascii="Times New Roman" w:hAnsi="Times New Roman" w:cs="Times New Roman"/>
          <w:bCs/>
          <w:color w:val="000000"/>
          <w:sz w:val="28"/>
          <w:szCs w:val="28"/>
        </w:rPr>
        <w:t>Городского поселения Суслонгер Звениговского муниципального района Республики Марий Эл</w:t>
      </w:r>
      <w:r w:rsidR="006E51A2">
        <w:rPr>
          <w:rFonts w:ascii="Times New Roman" w:hAnsi="Times New Roman" w:cs="Times New Roman"/>
          <w:bCs/>
          <w:color w:val="000000"/>
          <w:sz w:val="28"/>
          <w:szCs w:val="28"/>
        </w:rPr>
        <w:t>,</w:t>
      </w:r>
    </w:p>
    <w:p w:rsidR="00D97505" w:rsidRPr="00D97505" w:rsidRDefault="00D97505" w:rsidP="00D97505">
      <w:pPr>
        <w:spacing w:before="240" w:line="360" w:lineRule="auto"/>
        <w:ind w:firstLine="709"/>
        <w:jc w:val="both"/>
        <w:rPr>
          <w:rFonts w:ascii="Times New Roman" w:hAnsi="Times New Roman" w:cs="Times New Roman"/>
          <w:sz w:val="28"/>
          <w:szCs w:val="28"/>
        </w:rPr>
      </w:pPr>
      <w:r w:rsidRPr="00D97505">
        <w:rPr>
          <w:rFonts w:ascii="Times New Roman" w:hAnsi="Times New Roman" w:cs="Times New Roman"/>
          <w:color w:val="000000"/>
          <w:sz w:val="28"/>
          <w:szCs w:val="28"/>
        </w:rPr>
        <w:t>РЕШИЛ</w:t>
      </w:r>
      <w:r>
        <w:rPr>
          <w:rFonts w:ascii="Times New Roman" w:hAnsi="Times New Roman" w:cs="Times New Roman"/>
          <w:color w:val="000000"/>
          <w:sz w:val="28"/>
          <w:szCs w:val="28"/>
        </w:rPr>
        <w:t>О:</w:t>
      </w:r>
    </w:p>
    <w:p w:rsidR="00D97505" w:rsidRPr="00D97505" w:rsidRDefault="00D97505" w:rsidP="00D97505">
      <w:pPr>
        <w:shd w:val="clear" w:color="auto" w:fill="FFFFFF"/>
        <w:ind w:firstLine="709"/>
        <w:jc w:val="both"/>
        <w:rPr>
          <w:rFonts w:ascii="Times New Roman" w:hAnsi="Times New Roman" w:cs="Times New Roman"/>
          <w:color w:val="000000"/>
          <w:sz w:val="28"/>
          <w:szCs w:val="28"/>
        </w:rPr>
      </w:pPr>
      <w:r w:rsidRPr="00D97505">
        <w:rPr>
          <w:rFonts w:ascii="Times New Roman" w:hAnsi="Times New Roman" w:cs="Times New Roman"/>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5" w:name="_Hlk77848725"/>
      <w:r w:rsidRPr="00D97505">
        <w:rPr>
          <w:rFonts w:ascii="Times New Roman" w:hAnsi="Times New Roman" w:cs="Times New Roman"/>
          <w:color w:val="000000"/>
          <w:sz w:val="28"/>
          <w:szCs w:val="28"/>
        </w:rPr>
        <w:t>по строительству, реконструкции и (или) модернизации объектов теплоснабжения</w:t>
      </w:r>
      <w:bookmarkEnd w:id="5"/>
      <w:r w:rsidRPr="00D97505">
        <w:rPr>
          <w:rFonts w:ascii="Times New Roman" w:hAnsi="Times New Roman" w:cs="Times New Roman"/>
          <w:color w:val="000000"/>
          <w:sz w:val="28"/>
          <w:szCs w:val="28"/>
        </w:rPr>
        <w:t xml:space="preserve"> в </w:t>
      </w:r>
      <w:r>
        <w:rPr>
          <w:rFonts w:ascii="Times New Roman" w:hAnsi="Times New Roman" w:cs="Times New Roman"/>
          <w:color w:val="000000"/>
          <w:sz w:val="28"/>
          <w:szCs w:val="28"/>
        </w:rPr>
        <w:t>Городском поселении Суслонгер.</w:t>
      </w:r>
    </w:p>
    <w:p w:rsidR="00D97505" w:rsidRPr="00D97505" w:rsidRDefault="00D97505" w:rsidP="00D97505">
      <w:pPr>
        <w:shd w:val="clear" w:color="auto" w:fill="FFFFFF"/>
        <w:ind w:firstLine="709"/>
        <w:jc w:val="both"/>
        <w:rPr>
          <w:rFonts w:ascii="Times New Roman" w:hAnsi="Times New Roman" w:cs="Times New Roman"/>
          <w:color w:val="000000"/>
          <w:sz w:val="28"/>
          <w:szCs w:val="28"/>
        </w:rPr>
      </w:pPr>
      <w:r w:rsidRPr="00D97505">
        <w:rPr>
          <w:rFonts w:ascii="Times New Roman" w:hAnsi="Times New Roman" w:cs="Times New Roman"/>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E51A2" w:rsidRPr="00D97505">
        <w:rPr>
          <w:rFonts w:ascii="Times New Roman" w:hAnsi="Times New Roman" w:cs="Times New Roman"/>
          <w:bCs/>
          <w:color w:val="000000"/>
          <w:sz w:val="28"/>
          <w:szCs w:val="28"/>
        </w:rPr>
        <w:t>Городского поселения Суслонгер</w:t>
      </w:r>
      <w:r w:rsidRPr="00D97505">
        <w:rPr>
          <w:rFonts w:ascii="Times New Roman" w:hAnsi="Times New Roman" w:cs="Times New Roman"/>
          <w:color w:val="000000"/>
          <w:sz w:val="28"/>
          <w:szCs w:val="28"/>
        </w:rPr>
        <w:t xml:space="preserve">. </w:t>
      </w:r>
    </w:p>
    <w:p w:rsidR="00D97505" w:rsidRPr="00D97505" w:rsidRDefault="00D97505" w:rsidP="00D97505">
      <w:pPr>
        <w:shd w:val="clear" w:color="auto" w:fill="FFFFFF"/>
        <w:ind w:firstLine="709"/>
        <w:jc w:val="both"/>
        <w:rPr>
          <w:rFonts w:ascii="Times New Roman" w:hAnsi="Times New Roman" w:cs="Times New Roman"/>
          <w:sz w:val="28"/>
          <w:szCs w:val="28"/>
        </w:rPr>
      </w:pPr>
      <w:r w:rsidRPr="00D97505">
        <w:rPr>
          <w:rFonts w:ascii="Times New Roman" w:hAnsi="Times New Roman" w:cs="Times New Roman"/>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006E51A2" w:rsidRPr="00D97505">
        <w:rPr>
          <w:rFonts w:ascii="Times New Roman" w:hAnsi="Times New Roman" w:cs="Times New Roman"/>
          <w:bCs/>
          <w:color w:val="000000"/>
          <w:sz w:val="28"/>
          <w:szCs w:val="28"/>
        </w:rPr>
        <w:t>Городско</w:t>
      </w:r>
      <w:r w:rsidR="006E51A2">
        <w:rPr>
          <w:rFonts w:ascii="Times New Roman" w:hAnsi="Times New Roman" w:cs="Times New Roman"/>
          <w:bCs/>
          <w:color w:val="000000"/>
          <w:sz w:val="28"/>
          <w:szCs w:val="28"/>
        </w:rPr>
        <w:t xml:space="preserve">м </w:t>
      </w:r>
      <w:r w:rsidR="006E51A2" w:rsidRPr="00D97505">
        <w:rPr>
          <w:rFonts w:ascii="Times New Roman" w:hAnsi="Times New Roman" w:cs="Times New Roman"/>
          <w:bCs/>
          <w:color w:val="000000"/>
          <w:sz w:val="28"/>
          <w:szCs w:val="28"/>
        </w:rPr>
        <w:t>поселени</w:t>
      </w:r>
      <w:r w:rsidR="006E51A2">
        <w:rPr>
          <w:rFonts w:ascii="Times New Roman" w:hAnsi="Times New Roman" w:cs="Times New Roman"/>
          <w:bCs/>
          <w:color w:val="000000"/>
          <w:sz w:val="28"/>
          <w:szCs w:val="28"/>
        </w:rPr>
        <w:t>и</w:t>
      </w:r>
      <w:r w:rsidR="006E51A2" w:rsidRPr="00D97505">
        <w:rPr>
          <w:rFonts w:ascii="Times New Roman" w:hAnsi="Times New Roman" w:cs="Times New Roman"/>
          <w:bCs/>
          <w:color w:val="000000"/>
          <w:sz w:val="28"/>
          <w:szCs w:val="28"/>
        </w:rPr>
        <w:t xml:space="preserve"> Суслонгер</w:t>
      </w:r>
      <w:r w:rsidRPr="00D97505">
        <w:rPr>
          <w:rFonts w:ascii="Times New Roman" w:hAnsi="Times New Roman" w:cs="Times New Roman"/>
          <w:i/>
          <w:iCs/>
          <w:color w:val="000000"/>
        </w:rPr>
        <w:t xml:space="preserve"> </w:t>
      </w:r>
      <w:r w:rsidRPr="00D97505">
        <w:rPr>
          <w:rFonts w:ascii="Times New Roman" w:hAnsi="Times New Roman" w:cs="Times New Roman"/>
          <w:color w:val="000000"/>
          <w:sz w:val="28"/>
          <w:szCs w:val="28"/>
        </w:rPr>
        <w:t xml:space="preserve">вступают в силу с 1 марта 2022 года. </w:t>
      </w:r>
    </w:p>
    <w:p w:rsidR="006E51A2" w:rsidRPr="00D6153B" w:rsidRDefault="006E51A2" w:rsidP="006E51A2">
      <w:pPr>
        <w:pStyle w:val="ConsPlusTitle"/>
        <w:jc w:val="both"/>
        <w:rPr>
          <w:rFonts w:ascii="Times New Roman" w:hAnsi="Times New Roman" w:cs="Times New Roman"/>
          <w:b w:val="0"/>
          <w:sz w:val="27"/>
          <w:szCs w:val="27"/>
        </w:rPr>
      </w:pPr>
      <w:r w:rsidRPr="00D6153B">
        <w:rPr>
          <w:rFonts w:ascii="Times New Roman" w:hAnsi="Times New Roman" w:cs="Times New Roman"/>
          <w:b w:val="0"/>
          <w:sz w:val="27"/>
          <w:szCs w:val="27"/>
        </w:rPr>
        <w:t xml:space="preserve">Глава городского поселения Суслонгер, </w:t>
      </w:r>
    </w:p>
    <w:p w:rsidR="00D97505" w:rsidRPr="001F1C80" w:rsidRDefault="006E51A2" w:rsidP="001F1C80">
      <w:pPr>
        <w:pStyle w:val="ConsPlusTitle"/>
        <w:jc w:val="both"/>
        <w:rPr>
          <w:rFonts w:ascii="Times New Roman" w:hAnsi="Times New Roman" w:cs="Times New Roman"/>
          <w:b w:val="0"/>
          <w:sz w:val="27"/>
          <w:szCs w:val="27"/>
        </w:rPr>
      </w:pPr>
      <w:r w:rsidRPr="00D6153B">
        <w:rPr>
          <w:rFonts w:ascii="Times New Roman" w:hAnsi="Times New Roman" w:cs="Times New Roman"/>
          <w:b w:val="0"/>
          <w:sz w:val="27"/>
          <w:szCs w:val="27"/>
        </w:rPr>
        <w:t>Председатель Собрания депутатов</w:t>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t>В.В. Корнилов</w:t>
      </w:r>
    </w:p>
    <w:p w:rsidR="00D97505" w:rsidRPr="00D97505" w:rsidRDefault="00D97505" w:rsidP="009143E6">
      <w:pPr>
        <w:tabs>
          <w:tab w:val="num" w:pos="200"/>
        </w:tabs>
        <w:spacing w:after="0" w:line="240" w:lineRule="auto"/>
        <w:ind w:left="4536"/>
        <w:jc w:val="center"/>
        <w:outlineLvl w:val="0"/>
        <w:rPr>
          <w:rFonts w:ascii="Times New Roman" w:hAnsi="Times New Roman" w:cs="Times New Roman"/>
        </w:rPr>
      </w:pPr>
      <w:r w:rsidRPr="00D97505">
        <w:rPr>
          <w:rFonts w:ascii="Times New Roman" w:hAnsi="Times New Roman" w:cs="Times New Roman"/>
        </w:rPr>
        <w:lastRenderedPageBreak/>
        <w:t>УТВЕРЖДЕНО</w:t>
      </w:r>
    </w:p>
    <w:p w:rsidR="00D97505" w:rsidRDefault="00D97505" w:rsidP="009143E6">
      <w:pPr>
        <w:spacing w:after="0" w:line="240" w:lineRule="auto"/>
        <w:ind w:left="4536"/>
        <w:jc w:val="center"/>
        <w:rPr>
          <w:rFonts w:ascii="Times New Roman" w:hAnsi="Times New Roman" w:cs="Times New Roman"/>
          <w:bCs/>
          <w:color w:val="000000"/>
          <w:sz w:val="24"/>
          <w:szCs w:val="28"/>
        </w:rPr>
      </w:pPr>
      <w:r w:rsidRPr="00D97505">
        <w:rPr>
          <w:rFonts w:ascii="Times New Roman" w:hAnsi="Times New Roman" w:cs="Times New Roman"/>
          <w:color w:val="000000"/>
        </w:rPr>
        <w:t xml:space="preserve">решением </w:t>
      </w:r>
      <w:r w:rsidR="006E51A2" w:rsidRPr="006E51A2">
        <w:rPr>
          <w:rFonts w:ascii="Times New Roman" w:hAnsi="Times New Roman" w:cs="Times New Roman"/>
          <w:bCs/>
          <w:color w:val="000000"/>
          <w:sz w:val="24"/>
          <w:szCs w:val="28"/>
        </w:rPr>
        <w:t>Собрания депутатов</w:t>
      </w:r>
    </w:p>
    <w:p w:rsidR="009143E6" w:rsidRPr="00D97505" w:rsidRDefault="009143E6" w:rsidP="009143E6">
      <w:pPr>
        <w:spacing w:after="0" w:line="240" w:lineRule="auto"/>
        <w:ind w:left="4536"/>
        <w:jc w:val="center"/>
        <w:rPr>
          <w:rFonts w:ascii="Times New Roman" w:hAnsi="Times New Roman" w:cs="Times New Roman"/>
          <w:color w:val="000000"/>
        </w:rPr>
      </w:pPr>
      <w:r>
        <w:rPr>
          <w:rFonts w:ascii="Times New Roman" w:hAnsi="Times New Roman" w:cs="Times New Roman"/>
          <w:bCs/>
          <w:color w:val="000000"/>
          <w:sz w:val="24"/>
          <w:szCs w:val="28"/>
        </w:rPr>
        <w:t>Городского поселения Суслонгер</w:t>
      </w:r>
    </w:p>
    <w:p w:rsidR="00D97505" w:rsidRPr="00D97505" w:rsidRDefault="00D97505" w:rsidP="009143E6">
      <w:pPr>
        <w:spacing w:after="0" w:line="240" w:lineRule="auto"/>
        <w:ind w:left="4536"/>
        <w:jc w:val="center"/>
        <w:rPr>
          <w:rFonts w:ascii="Times New Roman" w:hAnsi="Times New Roman" w:cs="Times New Roman"/>
        </w:rPr>
      </w:pPr>
      <w:r w:rsidRPr="00D97505">
        <w:rPr>
          <w:rFonts w:ascii="Times New Roman" w:hAnsi="Times New Roman" w:cs="Times New Roman"/>
        </w:rPr>
        <w:t xml:space="preserve">от </w:t>
      </w:r>
      <w:r w:rsidR="006E51A2">
        <w:rPr>
          <w:rFonts w:ascii="Times New Roman" w:hAnsi="Times New Roman" w:cs="Times New Roman"/>
        </w:rPr>
        <w:t>2</w:t>
      </w:r>
      <w:r w:rsidR="009143E6">
        <w:rPr>
          <w:rFonts w:ascii="Times New Roman" w:hAnsi="Times New Roman" w:cs="Times New Roman"/>
        </w:rPr>
        <w:t>8</w:t>
      </w:r>
      <w:r w:rsidR="006E51A2">
        <w:rPr>
          <w:rFonts w:ascii="Times New Roman" w:hAnsi="Times New Roman" w:cs="Times New Roman"/>
        </w:rPr>
        <w:t xml:space="preserve"> </w:t>
      </w:r>
      <w:r w:rsidR="009143E6">
        <w:rPr>
          <w:rFonts w:ascii="Times New Roman" w:hAnsi="Times New Roman" w:cs="Times New Roman"/>
        </w:rPr>
        <w:t>ок</w:t>
      </w:r>
      <w:r w:rsidR="006E51A2">
        <w:rPr>
          <w:rFonts w:ascii="Times New Roman" w:hAnsi="Times New Roman" w:cs="Times New Roman"/>
        </w:rPr>
        <w:t>тября</w:t>
      </w:r>
      <w:r w:rsidRPr="00D97505">
        <w:rPr>
          <w:rFonts w:ascii="Times New Roman" w:hAnsi="Times New Roman" w:cs="Times New Roman"/>
        </w:rPr>
        <w:t xml:space="preserve"> 2021 № </w:t>
      </w:r>
      <w:r w:rsidR="006E51A2">
        <w:rPr>
          <w:rFonts w:ascii="Times New Roman" w:hAnsi="Times New Roman" w:cs="Times New Roman"/>
        </w:rPr>
        <w:t>15</w:t>
      </w:r>
      <w:r w:rsidR="00EA6A87">
        <w:rPr>
          <w:rFonts w:ascii="Times New Roman" w:hAnsi="Times New Roman" w:cs="Times New Roman"/>
        </w:rPr>
        <w:t>6</w:t>
      </w:r>
    </w:p>
    <w:p w:rsidR="00D97505" w:rsidRPr="00D97505" w:rsidRDefault="00D97505" w:rsidP="00D97505">
      <w:pPr>
        <w:ind w:firstLine="567"/>
        <w:jc w:val="right"/>
        <w:rPr>
          <w:rFonts w:ascii="Times New Roman" w:hAnsi="Times New Roman" w:cs="Times New Roman"/>
          <w:color w:val="000000"/>
          <w:sz w:val="17"/>
          <w:szCs w:val="17"/>
        </w:rPr>
      </w:pPr>
    </w:p>
    <w:p w:rsidR="00D97505" w:rsidRPr="00D97505" w:rsidRDefault="00D97505" w:rsidP="00D97505">
      <w:pPr>
        <w:ind w:firstLine="567"/>
        <w:jc w:val="right"/>
        <w:rPr>
          <w:rFonts w:ascii="Times New Roman" w:hAnsi="Times New Roman" w:cs="Times New Roman"/>
          <w:color w:val="000000"/>
          <w:sz w:val="17"/>
          <w:szCs w:val="17"/>
        </w:rPr>
      </w:pPr>
    </w:p>
    <w:p w:rsidR="00D97505" w:rsidRPr="00D97505" w:rsidRDefault="00D97505" w:rsidP="00D97505">
      <w:pPr>
        <w:jc w:val="center"/>
        <w:rPr>
          <w:rFonts w:ascii="Times New Roman" w:hAnsi="Times New Roman" w:cs="Times New Roman"/>
          <w:i/>
          <w:iCs/>
          <w:color w:val="000000"/>
        </w:rPr>
      </w:pPr>
      <w:r w:rsidRPr="00D97505">
        <w:rPr>
          <w:rFonts w:ascii="Times New Roman" w:hAnsi="Times New Roman" w:cs="Times New Roman"/>
          <w:b/>
          <w:bCs/>
          <w:color w:val="000000"/>
          <w:sz w:val="28"/>
          <w:szCs w:val="28"/>
        </w:rPr>
        <w:t>Пол</w:t>
      </w:r>
      <w:bookmarkStart w:id="6" w:name="_Hlk79656449"/>
      <w:r w:rsidR="001F1C80">
        <w:rPr>
          <w:rFonts w:ascii="Times New Roman" w:hAnsi="Times New Roman" w:cs="Times New Roman"/>
          <w:b/>
          <w:bCs/>
          <w:color w:val="000000"/>
          <w:sz w:val="28"/>
          <w:szCs w:val="28"/>
        </w:rPr>
        <w:t xml:space="preserve">ожение о муниципальном контроле </w:t>
      </w:r>
      <w:r w:rsidRPr="00D97505">
        <w:rPr>
          <w:rFonts w:ascii="Times New Roman" w:hAnsi="Times New Roman" w:cs="Times New Roman"/>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sidRPr="00D97505">
        <w:rPr>
          <w:rFonts w:ascii="Times New Roman" w:hAnsi="Times New Roman" w:cs="Times New Roman"/>
          <w:b/>
          <w:bCs/>
          <w:color w:val="000000"/>
          <w:sz w:val="28"/>
          <w:szCs w:val="28"/>
        </w:rPr>
        <w:br/>
        <w:t>в</w:t>
      </w:r>
      <w:bookmarkEnd w:id="6"/>
      <w:r w:rsidR="006E51A2">
        <w:rPr>
          <w:rFonts w:ascii="Times New Roman" w:hAnsi="Times New Roman" w:cs="Times New Roman"/>
          <w:color w:val="000000"/>
          <w:sz w:val="28"/>
          <w:szCs w:val="28"/>
        </w:rPr>
        <w:t xml:space="preserve"> </w:t>
      </w:r>
      <w:r w:rsidR="006E51A2" w:rsidRPr="006E51A2">
        <w:rPr>
          <w:rFonts w:ascii="Times New Roman" w:hAnsi="Times New Roman" w:cs="Times New Roman"/>
          <w:b/>
          <w:bCs/>
          <w:color w:val="000000"/>
          <w:sz w:val="28"/>
          <w:szCs w:val="28"/>
        </w:rPr>
        <w:t>Городском поселении Суслонгер</w:t>
      </w:r>
    </w:p>
    <w:p w:rsidR="00D97505" w:rsidRPr="00C50C84" w:rsidRDefault="00D97505" w:rsidP="00D97505">
      <w:pPr>
        <w:spacing w:line="360" w:lineRule="auto"/>
        <w:jc w:val="center"/>
      </w:pPr>
    </w:p>
    <w:p w:rsidR="00D97505" w:rsidRPr="00C50C84" w:rsidRDefault="00D97505" w:rsidP="00D97505">
      <w:pPr>
        <w:pStyle w:val="ConsPlusNormal0"/>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1. Общие положения</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7" w:name="_Hlk77848913"/>
      <w:r w:rsidRPr="00C50C84">
        <w:rPr>
          <w:rFonts w:ascii="Times New Roman" w:hAnsi="Times New Roman" w:cs="Times New Roman"/>
          <w:color w:val="000000"/>
          <w:sz w:val="28"/>
          <w:szCs w:val="28"/>
        </w:rPr>
        <w:t xml:space="preserve">в </w:t>
      </w:r>
      <w:bookmarkEnd w:id="7"/>
      <w:r w:rsidR="006E51A2" w:rsidRPr="00D97505">
        <w:rPr>
          <w:rFonts w:ascii="Times New Roman" w:hAnsi="Times New Roman" w:cs="Times New Roman"/>
          <w:bCs/>
          <w:color w:val="000000"/>
          <w:sz w:val="28"/>
          <w:szCs w:val="28"/>
        </w:rPr>
        <w:t>Городско</w:t>
      </w:r>
      <w:r w:rsidR="006E51A2">
        <w:rPr>
          <w:rFonts w:ascii="Times New Roman" w:hAnsi="Times New Roman" w:cs="Times New Roman"/>
          <w:bCs/>
          <w:color w:val="000000"/>
          <w:sz w:val="28"/>
          <w:szCs w:val="28"/>
        </w:rPr>
        <w:t>м</w:t>
      </w:r>
      <w:r w:rsidR="006E51A2" w:rsidRPr="00D97505">
        <w:rPr>
          <w:rFonts w:ascii="Times New Roman" w:hAnsi="Times New Roman" w:cs="Times New Roman"/>
          <w:bCs/>
          <w:color w:val="000000"/>
          <w:sz w:val="28"/>
          <w:szCs w:val="28"/>
        </w:rPr>
        <w:t xml:space="preserve"> поселени</w:t>
      </w:r>
      <w:r w:rsidR="006E51A2">
        <w:rPr>
          <w:rFonts w:ascii="Times New Roman" w:hAnsi="Times New Roman" w:cs="Times New Roman"/>
          <w:bCs/>
          <w:color w:val="000000"/>
          <w:sz w:val="28"/>
          <w:szCs w:val="28"/>
        </w:rPr>
        <w:t>и</w:t>
      </w:r>
      <w:r w:rsidR="006E51A2" w:rsidRPr="00D97505">
        <w:rPr>
          <w:rFonts w:ascii="Times New Roman" w:hAnsi="Times New Roman" w:cs="Times New Roman"/>
          <w:bCs/>
          <w:color w:val="000000"/>
          <w:sz w:val="28"/>
          <w:szCs w:val="28"/>
        </w:rPr>
        <w:t xml:space="preserve"> Суслонгер</w:t>
      </w:r>
      <w:r w:rsidRPr="00C50C84">
        <w:rPr>
          <w:rFonts w:ascii="Times New Roman" w:hAnsi="Times New Roman" w:cs="Times New Roman"/>
          <w:color w:val="000000"/>
          <w:sz w:val="28"/>
          <w:szCs w:val="28"/>
        </w:rPr>
        <w:t xml:space="preserve"> (далее – муниципальный контроль</w:t>
      </w:r>
      <w:r w:rsidR="006E51A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за исполнением единой теплоснабжающей организацией обязательств).</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w:t>
      </w:r>
      <w:r w:rsidR="006E51A2" w:rsidRPr="00D97505">
        <w:rPr>
          <w:rFonts w:ascii="Times New Roman" w:hAnsi="Times New Roman" w:cs="Times New Roman"/>
          <w:bCs/>
          <w:color w:val="000000"/>
          <w:sz w:val="28"/>
          <w:szCs w:val="28"/>
        </w:rPr>
        <w:t>Городско</w:t>
      </w:r>
      <w:r w:rsidR="006E51A2">
        <w:rPr>
          <w:rFonts w:ascii="Times New Roman" w:hAnsi="Times New Roman" w:cs="Times New Roman"/>
          <w:bCs/>
          <w:color w:val="000000"/>
          <w:sz w:val="28"/>
          <w:szCs w:val="28"/>
        </w:rPr>
        <w:t>м</w:t>
      </w:r>
      <w:r w:rsidR="006E51A2" w:rsidRPr="00D97505">
        <w:rPr>
          <w:rFonts w:ascii="Times New Roman" w:hAnsi="Times New Roman" w:cs="Times New Roman"/>
          <w:bCs/>
          <w:color w:val="000000"/>
          <w:sz w:val="28"/>
          <w:szCs w:val="28"/>
        </w:rPr>
        <w:t xml:space="preserve"> поселени</w:t>
      </w:r>
      <w:r w:rsidR="006E51A2">
        <w:rPr>
          <w:rFonts w:ascii="Times New Roman" w:hAnsi="Times New Roman" w:cs="Times New Roman"/>
          <w:bCs/>
          <w:color w:val="000000"/>
          <w:sz w:val="28"/>
          <w:szCs w:val="28"/>
        </w:rPr>
        <w:t>и</w:t>
      </w:r>
      <w:r w:rsidR="006E51A2" w:rsidRPr="00D97505">
        <w:rPr>
          <w:rFonts w:ascii="Times New Roman" w:hAnsi="Times New Roman" w:cs="Times New Roman"/>
          <w:bCs/>
          <w:color w:val="000000"/>
          <w:sz w:val="28"/>
          <w:szCs w:val="28"/>
        </w:rPr>
        <w:t xml:space="preserve"> Суслонгер</w:t>
      </w:r>
      <w:r w:rsidRPr="00C50C84">
        <w:rPr>
          <w:rFonts w:ascii="Times New Roman" w:hAnsi="Times New Roman" w:cs="Times New Roman"/>
          <w:color w:val="000000"/>
          <w:sz w:val="28"/>
          <w:szCs w:val="28"/>
        </w:rPr>
        <w:t>,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w:t>
      </w:r>
      <w:r w:rsidR="00EA6A87">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D97505" w:rsidRPr="006E51A2" w:rsidRDefault="00D97505" w:rsidP="00D97505">
      <w:pPr>
        <w:spacing w:line="360" w:lineRule="auto"/>
        <w:ind w:firstLine="709"/>
        <w:contextualSpacing/>
        <w:jc w:val="both"/>
        <w:rPr>
          <w:rFonts w:ascii="Times New Roman" w:hAnsi="Times New Roman" w:cs="Times New Roman"/>
          <w:color w:val="000000"/>
          <w:sz w:val="28"/>
          <w:szCs w:val="28"/>
        </w:rPr>
      </w:pPr>
      <w:r w:rsidRPr="00C50C84">
        <w:rPr>
          <w:color w:val="000000"/>
          <w:sz w:val="28"/>
          <w:szCs w:val="28"/>
        </w:rPr>
        <w:t xml:space="preserve">1.3. </w:t>
      </w:r>
      <w:r w:rsidRPr="006E51A2">
        <w:rPr>
          <w:rFonts w:ascii="Times New Roman" w:hAnsi="Times New Roman" w:cs="Times New Roman"/>
          <w:color w:val="000000"/>
          <w:sz w:val="28"/>
          <w:szCs w:val="28"/>
        </w:rPr>
        <w:t xml:space="preserve">Муниципальный контроль за исполнением единой теплоснабжающей организацией обязательств осуществляется </w:t>
      </w:r>
      <w:r w:rsidR="006E51A2">
        <w:rPr>
          <w:rFonts w:ascii="Times New Roman" w:hAnsi="Times New Roman" w:cs="Times New Roman"/>
          <w:color w:val="000000"/>
          <w:sz w:val="28"/>
          <w:szCs w:val="28"/>
        </w:rPr>
        <w:t xml:space="preserve">Суслонгерской городской </w:t>
      </w:r>
      <w:r w:rsidRPr="006E51A2">
        <w:rPr>
          <w:rFonts w:ascii="Times New Roman" w:hAnsi="Times New Roman" w:cs="Times New Roman"/>
          <w:color w:val="000000"/>
          <w:sz w:val="28"/>
          <w:szCs w:val="28"/>
        </w:rPr>
        <w:t>администрацией</w:t>
      </w:r>
      <w:r w:rsidRPr="006E51A2">
        <w:rPr>
          <w:rFonts w:ascii="Times New Roman" w:hAnsi="Times New Roman" w:cs="Times New Roman"/>
          <w:color w:val="000000"/>
        </w:rPr>
        <w:t xml:space="preserve"> </w:t>
      </w:r>
      <w:r w:rsidRPr="006E51A2">
        <w:rPr>
          <w:rFonts w:ascii="Times New Roman" w:hAnsi="Times New Roman" w:cs="Times New Roman"/>
          <w:i/>
          <w:iCs/>
          <w:color w:val="000000"/>
        </w:rPr>
        <w:t xml:space="preserve"> </w:t>
      </w:r>
      <w:r w:rsidRPr="006E51A2">
        <w:rPr>
          <w:rFonts w:ascii="Times New Roman" w:hAnsi="Times New Roman" w:cs="Times New Roman"/>
          <w:color w:val="000000"/>
          <w:sz w:val="28"/>
          <w:szCs w:val="28"/>
        </w:rPr>
        <w:t>(далее – администрация).</w:t>
      </w:r>
    </w:p>
    <w:p w:rsidR="00D97505" w:rsidRPr="006E51A2" w:rsidRDefault="006E51A2" w:rsidP="00D9750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rPr>
        <w:lastRenderedPageBreak/>
        <w:t>1.4. Должностным</w:t>
      </w:r>
      <w:r w:rsidR="00D97505" w:rsidRPr="006E51A2">
        <w:rPr>
          <w:rFonts w:ascii="Times New Roman" w:hAnsi="Times New Roman" w:cs="Times New Roman"/>
          <w:color w:val="000000"/>
          <w:sz w:val="28"/>
          <w:szCs w:val="28"/>
        </w:rPr>
        <w:t xml:space="preserve"> лиц</w:t>
      </w:r>
      <w:r>
        <w:rPr>
          <w:rFonts w:ascii="Times New Roman" w:hAnsi="Times New Roman" w:cs="Times New Roman"/>
          <w:color w:val="000000"/>
          <w:sz w:val="28"/>
          <w:szCs w:val="28"/>
        </w:rPr>
        <w:t>ом</w:t>
      </w:r>
      <w:r w:rsidR="00D97505" w:rsidRPr="006E51A2">
        <w:rPr>
          <w:rFonts w:ascii="Times New Roman" w:hAnsi="Times New Roman" w:cs="Times New Roman"/>
          <w:color w:val="000000"/>
          <w:sz w:val="28"/>
          <w:szCs w:val="28"/>
        </w:rPr>
        <w:t xml:space="preserve"> администрации, уполномоченными осуществлять муниципальный контроль за исполнением единой теплоснабжающей организацией обязательств, являются </w:t>
      </w:r>
      <w:r>
        <w:rPr>
          <w:rFonts w:ascii="Times New Roman" w:hAnsi="Times New Roman" w:cs="Times New Roman"/>
          <w:color w:val="000000"/>
          <w:sz w:val="28"/>
          <w:szCs w:val="28"/>
        </w:rPr>
        <w:t>глава Суслонгерской городской администрации</w:t>
      </w:r>
      <w:r w:rsidR="00D97505" w:rsidRPr="006E51A2">
        <w:rPr>
          <w:rFonts w:ascii="Times New Roman" w:hAnsi="Times New Roman" w:cs="Times New Roman"/>
          <w:color w:val="000000"/>
          <w:sz w:val="28"/>
          <w:szCs w:val="28"/>
        </w:rPr>
        <w:t xml:space="preserve"> (далее также – должностные лица, уполномоченные осуществлять муниципальный контроль </w:t>
      </w:r>
      <w:bookmarkStart w:id="8" w:name="_Hlk78275689"/>
      <w:r w:rsidR="00D97505" w:rsidRPr="006E51A2">
        <w:rPr>
          <w:rFonts w:ascii="Times New Roman" w:hAnsi="Times New Roman" w:cs="Times New Roman"/>
          <w:color w:val="000000"/>
          <w:sz w:val="28"/>
          <w:szCs w:val="28"/>
        </w:rPr>
        <w:t>за исполнением единой теплоснабжающей организацией обязательств</w:t>
      </w:r>
      <w:bookmarkEnd w:id="8"/>
      <w:r w:rsidR="00D97505" w:rsidRPr="006E51A2">
        <w:rPr>
          <w:rFonts w:ascii="Times New Roman" w:hAnsi="Times New Roman" w:cs="Times New Roman"/>
          <w:color w:val="000000"/>
          <w:sz w:val="28"/>
          <w:szCs w:val="28"/>
        </w:rPr>
        <w:t>)</w:t>
      </w:r>
      <w:r w:rsidR="00D97505" w:rsidRPr="006E51A2">
        <w:rPr>
          <w:rFonts w:ascii="Times New Roman" w:hAnsi="Times New Roman" w:cs="Times New Roman"/>
          <w:i/>
          <w:iCs/>
          <w:color w:val="000000"/>
        </w:rPr>
        <w:t>.</w:t>
      </w:r>
      <w:r w:rsidR="00D97505" w:rsidRPr="006E51A2">
        <w:rPr>
          <w:rFonts w:ascii="Times New Roman" w:hAnsi="Times New Roman" w:cs="Times New Roman"/>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w:t>
      </w:r>
      <w:r>
        <w:rPr>
          <w:rFonts w:ascii="Times New Roman" w:hAnsi="Times New Roman" w:cs="Times New Roman"/>
          <w:color w:val="000000"/>
          <w:sz w:val="28"/>
          <w:szCs w:val="28"/>
        </w:rPr>
        <w:t xml:space="preserve"> </w:t>
      </w:r>
      <w:r w:rsidR="00D97505" w:rsidRPr="006E51A2">
        <w:rPr>
          <w:rFonts w:ascii="Times New Roman" w:hAnsi="Times New Roman" w:cs="Times New Roman"/>
          <w:color w:val="000000"/>
          <w:sz w:val="28"/>
          <w:szCs w:val="28"/>
        </w:rPr>
        <w:t>за исполнением единой теплоснабжающей организацией обязательств.</w:t>
      </w:r>
    </w:p>
    <w:p w:rsidR="00D97505" w:rsidRPr="006E51A2" w:rsidRDefault="00D97505" w:rsidP="00D97505">
      <w:pPr>
        <w:spacing w:line="360" w:lineRule="auto"/>
        <w:ind w:firstLine="709"/>
        <w:contextualSpacing/>
        <w:jc w:val="both"/>
        <w:rPr>
          <w:rFonts w:ascii="Times New Roman" w:hAnsi="Times New Roman" w:cs="Times New Roman"/>
          <w:sz w:val="28"/>
          <w:szCs w:val="28"/>
        </w:rPr>
      </w:pPr>
      <w:r w:rsidRPr="006E51A2">
        <w:rPr>
          <w:rFonts w:ascii="Times New Roman" w:hAnsi="Times New Roman" w:cs="Times New Roman"/>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sidRPr="00C50C84">
        <w:rPr>
          <w:rStyle w:val="a8"/>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sidRPr="00C50C84">
        <w:rPr>
          <w:rStyle w:val="a8"/>
          <w:rFonts w:ascii="Times New Roman" w:hAnsi="Times New Roman" w:cs="Times New Roman"/>
          <w:color w:val="000000"/>
          <w:sz w:val="28"/>
          <w:szCs w:val="28"/>
        </w:rPr>
        <w:t>закона</w:t>
      </w:r>
      <w:r w:rsidRPr="00C50C84">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1.6. Объектами </w:t>
      </w:r>
      <w:bookmarkStart w:id="9" w:name="_Hlk77676821"/>
      <w:r w:rsidRPr="00C50C84">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9"/>
      <w:r w:rsidRPr="00C50C84">
        <w:rPr>
          <w:rFonts w:ascii="Times New Roman" w:hAnsi="Times New Roman" w:cs="Times New Roman"/>
          <w:color w:val="000000"/>
          <w:sz w:val="28"/>
          <w:szCs w:val="28"/>
        </w:rPr>
        <w:t>являются:</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 xml:space="preserve">а) деятельность, действия (бездействие) </w:t>
      </w:r>
      <w:bookmarkStart w:id="10" w:name="_Hlk77851319"/>
      <w:r w:rsidRPr="00C50C84">
        <w:rPr>
          <w:rFonts w:ascii="Times New Roman" w:hAnsi="Times New Roman" w:cs="Times New Roman"/>
          <w:color w:val="000000"/>
          <w:sz w:val="28"/>
          <w:szCs w:val="28"/>
        </w:rPr>
        <w:t>единой теплоснабжающей организации</w:t>
      </w:r>
      <w:bookmarkEnd w:id="10"/>
      <w:r w:rsidRPr="00C50C84">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11" w:name="_Hlk77763353"/>
      <w:bookmarkStart w:id="12" w:name="_Hlk77763765"/>
      <w:r w:rsidRPr="00C50C84">
        <w:rPr>
          <w:rFonts w:ascii="Times New Roman" w:hAnsi="Times New Roman" w:cs="Times New Roman"/>
          <w:color w:val="000000"/>
          <w:sz w:val="28"/>
          <w:szCs w:val="28"/>
        </w:rPr>
        <w:t xml:space="preserve">указанные в </w:t>
      </w:r>
      <w:bookmarkEnd w:id="11"/>
      <w:r w:rsidRPr="00C50C84">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2"/>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3" w:name="_Hlk77851530"/>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3"/>
      <w:r w:rsidRPr="00C50C84">
        <w:rPr>
          <w:rFonts w:ascii="Times New Roman" w:hAnsi="Times New Roman" w:cs="Times New Roman"/>
          <w:color w:val="000000"/>
          <w:sz w:val="28"/>
          <w:szCs w:val="28"/>
        </w:rPr>
        <w:t>;</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w:t>
      </w:r>
      <w:r w:rsidR="006E51A2">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указанные в части 3 статьи 23.7 Федерального закона от 27.07.2010 № 190-ФЗ «О теплоснабжении».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r w:rsidRPr="00C50C84">
        <w:rPr>
          <w:rStyle w:val="ad"/>
          <w:color w:val="000000"/>
          <w:sz w:val="28"/>
          <w:szCs w:val="28"/>
        </w:rPr>
        <w:footnoteReference w:id="2"/>
      </w:r>
      <w:r w:rsidRPr="00C50C84">
        <w:rPr>
          <w:rFonts w:ascii="Times New Roman" w:hAnsi="Times New Roman" w:cs="Times New Roman"/>
          <w:color w:val="000000"/>
          <w:sz w:val="28"/>
          <w:szCs w:val="28"/>
        </w:rPr>
        <w:t>.</w:t>
      </w:r>
    </w:p>
    <w:p w:rsidR="00D97505" w:rsidRPr="00C50C84" w:rsidRDefault="00D97505" w:rsidP="00D97505">
      <w:pPr>
        <w:pStyle w:val="ConsPlusNormal0"/>
        <w:spacing w:line="360" w:lineRule="auto"/>
        <w:ind w:firstLine="0"/>
        <w:jc w:val="center"/>
        <w:rPr>
          <w:rFonts w:ascii="Times New Roman" w:hAnsi="Times New Roman" w:cs="Times New Roman"/>
          <w:color w:val="000000"/>
          <w:sz w:val="28"/>
          <w:szCs w:val="28"/>
        </w:rPr>
      </w:pPr>
      <w:bookmarkStart w:id="14" w:name="Par61"/>
      <w:bookmarkEnd w:id="14"/>
    </w:p>
    <w:p w:rsidR="00D97505" w:rsidRPr="00C50C84" w:rsidRDefault="00D97505" w:rsidP="00D97505">
      <w:pPr>
        <w:pStyle w:val="ConsPlusNormal0"/>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97505" w:rsidRPr="00C50C84" w:rsidRDefault="00D97505" w:rsidP="00D97505">
      <w:pPr>
        <w:pStyle w:val="ConsPlusNormal0"/>
        <w:ind w:firstLine="0"/>
        <w:jc w:val="center"/>
        <w:rPr>
          <w:rFonts w:ascii="Times New Roman" w:hAnsi="Times New Roman" w:cs="Times New Roman"/>
          <w:b/>
          <w:bCs/>
          <w:color w:val="000000"/>
          <w:sz w:val="28"/>
          <w:szCs w:val="28"/>
        </w:rPr>
      </w:pP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lastRenderedPageBreak/>
        <w:t xml:space="preserve">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w:t>
      </w:r>
      <w:r w:rsidR="006E51A2">
        <w:rPr>
          <w:rFonts w:ascii="Times New Roman" w:hAnsi="Times New Roman" w:cs="Times New Roman"/>
          <w:color w:val="000000"/>
          <w:sz w:val="28"/>
          <w:szCs w:val="28"/>
        </w:rPr>
        <w:t>Суслонгерской городской администрации</w:t>
      </w:r>
      <w:r w:rsidRPr="00C50C84">
        <w:rPr>
          <w:rFonts w:ascii="Times New Roman" w:hAnsi="Times New Roman" w:cs="Times New Roman"/>
          <w:color w:val="000000"/>
          <w:sz w:val="28"/>
          <w:szCs w:val="28"/>
        </w:rPr>
        <w:t xml:space="preserve"> для принятия решения о проведении контрольных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информирование;</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обобщение правоприменительной практики;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 объявление предостережений;</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консультирование;</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профилактический визит</w:t>
      </w:r>
      <w:r w:rsidRPr="00C50C84">
        <w:rPr>
          <w:rStyle w:val="ad"/>
          <w:color w:val="000000"/>
          <w:sz w:val="28"/>
          <w:szCs w:val="28"/>
        </w:rPr>
        <w:footnoteReference w:id="3"/>
      </w:r>
      <w:r w:rsidRPr="00C50C84">
        <w:rPr>
          <w:rFonts w:ascii="Times New Roman" w:hAnsi="Times New Roman" w:cs="Times New Roman"/>
          <w:color w:val="000000"/>
          <w:sz w:val="28"/>
          <w:szCs w:val="28"/>
        </w:rPr>
        <w:t>.</w:t>
      </w:r>
    </w:p>
    <w:p w:rsidR="00D97505" w:rsidRPr="006E51A2" w:rsidRDefault="00D97505" w:rsidP="00447F69">
      <w:pPr>
        <w:spacing w:line="360" w:lineRule="auto"/>
        <w:ind w:firstLine="709"/>
        <w:jc w:val="both"/>
        <w:rPr>
          <w:rFonts w:ascii="Times New Roman" w:hAnsi="Times New Roman" w:cs="Times New Roman"/>
          <w:color w:val="000000"/>
          <w:sz w:val="28"/>
          <w:szCs w:val="28"/>
        </w:rPr>
      </w:pPr>
      <w:r w:rsidRPr="00C50C84">
        <w:rPr>
          <w:color w:val="000000"/>
          <w:sz w:val="28"/>
          <w:szCs w:val="28"/>
        </w:rPr>
        <w:t xml:space="preserve">2.6. </w:t>
      </w:r>
      <w:r w:rsidRPr="006E51A2">
        <w:rPr>
          <w:rFonts w:ascii="Times New Roman" w:hAnsi="Times New Roman" w:cs="Times New Roman"/>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006A7413">
        <w:rPr>
          <w:rFonts w:ascii="Times New Roman" w:hAnsi="Times New Roman" w:cs="Times New Roman"/>
          <w:color w:val="000000"/>
          <w:sz w:val="28"/>
          <w:szCs w:val="28"/>
        </w:rPr>
        <w:t xml:space="preserve"> </w:t>
      </w:r>
      <w:r w:rsidRPr="006E51A2">
        <w:rPr>
          <w:rFonts w:ascii="Times New Roman" w:hAnsi="Times New Roman" w:cs="Times New Roman"/>
          <w:color w:val="000000"/>
          <w:sz w:val="28"/>
          <w:szCs w:val="28"/>
        </w:rPr>
        <w:t>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E51A2">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6E51A2">
        <w:rPr>
          <w:rFonts w:ascii="Times New Roman" w:hAnsi="Times New Roman" w:cs="Times New Roman"/>
          <w:color w:val="000000"/>
          <w:sz w:val="28"/>
          <w:szCs w:val="28"/>
        </w:rPr>
        <w:t>официального сайта администрации</w:t>
      </w:r>
      <w:r w:rsidRPr="006E51A2">
        <w:rPr>
          <w:rFonts w:ascii="Times New Roman" w:hAnsi="Times New Roman" w:cs="Times New Roman"/>
          <w:color w:val="000000"/>
          <w:sz w:val="28"/>
          <w:szCs w:val="28"/>
          <w:shd w:val="clear" w:color="auto" w:fill="FFFFFF"/>
        </w:rPr>
        <w:t>)</w:t>
      </w:r>
      <w:r w:rsidRPr="006E51A2">
        <w:rPr>
          <w:rFonts w:ascii="Times New Roman" w:hAnsi="Times New Roman" w:cs="Times New Roman"/>
          <w:color w:val="000000"/>
          <w:sz w:val="28"/>
          <w:szCs w:val="28"/>
        </w:rPr>
        <w:t>, в средствах массовой информации,</w:t>
      </w:r>
      <w:r w:rsidRPr="006E51A2">
        <w:rPr>
          <w:rFonts w:ascii="Times New Roman" w:hAnsi="Times New Roman" w:cs="Times New Roman"/>
          <w:color w:val="000000"/>
          <w:sz w:val="28"/>
          <w:szCs w:val="28"/>
          <w:shd w:val="clear" w:color="auto" w:fill="FFFFFF"/>
        </w:rPr>
        <w:t xml:space="preserve"> через личные кабинеты </w:t>
      </w:r>
      <w:r w:rsidRPr="006E51A2">
        <w:rPr>
          <w:rFonts w:ascii="Times New Roman" w:hAnsi="Times New Roman" w:cs="Times New Roman"/>
          <w:color w:val="000000"/>
          <w:sz w:val="28"/>
          <w:szCs w:val="28"/>
          <w:shd w:val="clear" w:color="auto" w:fill="FFFFFF"/>
        </w:rPr>
        <w:lastRenderedPageBreak/>
        <w:t>контролируемого лица в государственных информационных системах (при их наличии) и в иных формах.</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50C84">
          <w:rPr>
            <w:rStyle w:val="a8"/>
            <w:rFonts w:ascii="Times New Roman" w:hAnsi="Times New Roman" w:cs="Times New Roman"/>
            <w:color w:val="000000"/>
            <w:sz w:val="28"/>
            <w:szCs w:val="28"/>
          </w:rPr>
          <w:t>частью 3 статьи 46</w:t>
        </w:r>
      </w:hyperlink>
      <w:r w:rsidRPr="00C50C84">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w:t>
      </w:r>
      <w:r w:rsidR="006A7413">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006A7413">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D97505" w:rsidRPr="006A7413" w:rsidRDefault="00D97505" w:rsidP="00D97505">
      <w:pPr>
        <w:spacing w:line="360" w:lineRule="auto"/>
        <w:ind w:firstLine="709"/>
        <w:jc w:val="both"/>
        <w:rPr>
          <w:rFonts w:ascii="Times New Roman" w:hAnsi="Times New Roman" w:cs="Times New Roman"/>
          <w:color w:val="000000"/>
          <w:sz w:val="28"/>
          <w:szCs w:val="28"/>
        </w:rPr>
      </w:pPr>
      <w:r w:rsidRPr="006A7413">
        <w:rPr>
          <w:rFonts w:ascii="Times New Roman" w:hAnsi="Times New Roman" w:cs="Times New Roman"/>
          <w:color w:val="000000"/>
          <w:sz w:val="28"/>
          <w:szCs w:val="28"/>
        </w:rPr>
        <w:t>2.8. Предостережение о недопустимости нарушения обязательных требований и предложение</w:t>
      </w:r>
      <w:r w:rsidRPr="006A7413">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6A7413">
        <w:rPr>
          <w:rFonts w:ascii="Times New Roman" w:hAnsi="Times New Roman" w:cs="Times New Roman"/>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A7413">
        <w:rPr>
          <w:rFonts w:ascii="Times New Roman" w:hAnsi="Times New Roman" w:cs="Times New Roman"/>
          <w:color w:val="000000"/>
          <w:sz w:val="28"/>
          <w:szCs w:val="28"/>
          <w:shd w:val="clear" w:color="auto" w:fill="FFFFFF"/>
        </w:rPr>
        <w:t>или признаках нарушений обязательных требований </w:t>
      </w:r>
      <w:r w:rsidRPr="006A7413">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w:t>
      </w:r>
      <w:r w:rsidRPr="006A7413">
        <w:rPr>
          <w:rFonts w:ascii="Times New Roman" w:hAnsi="Times New Roman" w:cs="Times New Roman"/>
          <w:color w:val="000000"/>
          <w:sz w:val="28"/>
          <w:szCs w:val="28"/>
        </w:rPr>
        <w:lastRenderedPageBreak/>
        <w:t>законом ценностям. Предостережения объявляются (подписываются) главой</w:t>
      </w:r>
      <w:r w:rsidR="006A7413">
        <w:rPr>
          <w:rFonts w:ascii="Times New Roman" w:hAnsi="Times New Roman" w:cs="Times New Roman"/>
          <w:color w:val="000000"/>
          <w:sz w:val="28"/>
          <w:szCs w:val="28"/>
        </w:rPr>
        <w:t xml:space="preserve"> Суслонгерской городской администрации</w:t>
      </w:r>
      <w:r w:rsidRPr="006A7413">
        <w:rPr>
          <w:rFonts w:ascii="Times New Roman" w:hAnsi="Times New Roman" w:cs="Times New Roman"/>
          <w:i/>
          <w:iCs/>
          <w:color w:val="000000"/>
        </w:rPr>
        <w:t xml:space="preserve"> </w:t>
      </w:r>
      <w:r w:rsidRPr="006A7413">
        <w:rPr>
          <w:rFonts w:ascii="Times New Roman" w:hAnsi="Times New Roman" w:cs="Times New Roman"/>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97505" w:rsidRPr="006A7413" w:rsidRDefault="00D97505" w:rsidP="00D97505">
      <w:pPr>
        <w:spacing w:line="360" w:lineRule="auto"/>
        <w:ind w:firstLine="709"/>
        <w:jc w:val="both"/>
        <w:rPr>
          <w:rFonts w:ascii="Times New Roman" w:hAnsi="Times New Roman" w:cs="Times New Roman"/>
          <w:color w:val="000000"/>
          <w:sz w:val="28"/>
          <w:szCs w:val="28"/>
        </w:rPr>
      </w:pPr>
      <w:r w:rsidRPr="006A7413">
        <w:rPr>
          <w:rFonts w:ascii="Times New Roman" w:hAnsi="Times New Roman" w:cs="Times New Roman"/>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6A7413">
        <w:rPr>
          <w:rFonts w:ascii="Times New Roman" w:hAnsi="Times New Roman" w:cs="Times New Roman"/>
          <w:color w:val="000000"/>
          <w:sz w:val="28"/>
          <w:szCs w:val="28"/>
          <w:shd w:val="clear" w:color="auto" w:fill="FFFFFF"/>
        </w:rPr>
        <w:t>приказом Министерства экономического развития Российской Федерации от 31.03.2021 № 151</w:t>
      </w:r>
      <w:r w:rsidR="006A7413">
        <w:rPr>
          <w:rFonts w:ascii="Times New Roman" w:hAnsi="Times New Roman" w:cs="Times New Roman"/>
          <w:color w:val="000000"/>
          <w:sz w:val="28"/>
          <w:szCs w:val="28"/>
        </w:rPr>
        <w:t xml:space="preserve"> </w:t>
      </w:r>
      <w:r w:rsidRPr="006A7413">
        <w:rPr>
          <w:rFonts w:ascii="Times New Roman" w:hAnsi="Times New Roman" w:cs="Times New Roman"/>
          <w:color w:val="000000"/>
          <w:sz w:val="28"/>
          <w:szCs w:val="28"/>
          <w:shd w:val="clear" w:color="auto" w:fill="FFFFFF"/>
        </w:rPr>
        <w:t>«О типовых формах документов, используемых контрольным (надзорным) органом»</w:t>
      </w:r>
      <w:r w:rsidRPr="006A7413">
        <w:rPr>
          <w:rFonts w:ascii="Times New Roman" w:hAnsi="Times New Roman" w:cs="Times New Roman"/>
          <w:color w:val="000000"/>
          <w:sz w:val="28"/>
          <w:szCs w:val="28"/>
        </w:rPr>
        <w:t xml:space="preserve">. </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Личный прием граждан проводится главой </w:t>
      </w:r>
      <w:r w:rsidR="006A7413">
        <w:rPr>
          <w:rFonts w:ascii="Times New Roman" w:hAnsi="Times New Roman" w:cs="Times New Roman"/>
          <w:color w:val="000000"/>
          <w:sz w:val="28"/>
          <w:szCs w:val="28"/>
        </w:rPr>
        <w:t>Суслонгерской городской администрации</w:t>
      </w:r>
      <w:r w:rsidRPr="00C50C84">
        <w:rPr>
          <w:rFonts w:ascii="Times New Roman" w:hAnsi="Times New Roman" w:cs="Times New Roman"/>
          <w:color w:val="000000"/>
          <w:sz w:val="28"/>
          <w:szCs w:val="28"/>
        </w:rPr>
        <w:t xml:space="preserve"> (или) должностным лицом, уполномоченным осуществлять </w:t>
      </w:r>
      <w:r w:rsidRPr="00C50C84">
        <w:rPr>
          <w:rFonts w:ascii="Times New Roman" w:hAnsi="Times New Roman" w:cs="Times New Roman"/>
          <w:color w:val="000000"/>
          <w:sz w:val="28"/>
          <w:szCs w:val="28"/>
        </w:rPr>
        <w:lastRenderedPageBreak/>
        <w:t>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w:t>
      </w:r>
      <w:r w:rsidR="003F6960">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в специальном разделе, посвященном контрольной деятельности.</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w:t>
      </w:r>
      <w:r w:rsidRPr="00C50C84">
        <w:rPr>
          <w:rFonts w:ascii="Times New Roman" w:hAnsi="Times New Roman" w:cs="Times New Roman"/>
          <w:color w:val="000000"/>
          <w:sz w:val="28"/>
          <w:szCs w:val="28"/>
        </w:rPr>
        <w:lastRenderedPageBreak/>
        <w:t>конфиденциальность информации, доступ к которой ограничен в соответствии с законодательством Российской Федерации.</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3F6960">
        <w:rPr>
          <w:rFonts w:ascii="Times New Roman" w:hAnsi="Times New Roman" w:cs="Times New Roman"/>
          <w:color w:val="000000"/>
          <w:sz w:val="28"/>
          <w:szCs w:val="28"/>
        </w:rPr>
        <w:t>Суслонгерской городской администрации</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rsidR="00D97505" w:rsidRPr="00C50C84" w:rsidRDefault="00D97505" w:rsidP="00D97505">
      <w:pPr>
        <w:pStyle w:val="ConsPlusNormal0"/>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97505" w:rsidRPr="00C50C84" w:rsidRDefault="00D97505" w:rsidP="00D97505">
      <w:pPr>
        <w:pStyle w:val="ConsPlusNormal0"/>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97505" w:rsidRPr="00C50C84" w:rsidRDefault="00D97505" w:rsidP="00D97505">
      <w:pPr>
        <w:pStyle w:val="ConsPlusNormal0"/>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lastRenderedPageBreak/>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p>
    <w:p w:rsidR="00D97505" w:rsidRPr="00C50C84" w:rsidRDefault="00D97505" w:rsidP="00D97505">
      <w:pPr>
        <w:pStyle w:val="ConsPlusNormal0"/>
        <w:spacing w:line="360" w:lineRule="auto"/>
        <w:ind w:firstLine="0"/>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3. Осуществление контрольных мероприятий и контрольных действий</w:t>
      </w:r>
    </w:p>
    <w:p w:rsidR="00D97505" w:rsidRPr="00C50C84" w:rsidRDefault="00D97505" w:rsidP="00D97505">
      <w:pPr>
        <w:pStyle w:val="ConsPlusNormal0"/>
        <w:spacing w:line="360" w:lineRule="auto"/>
        <w:ind w:firstLine="0"/>
        <w:jc w:val="center"/>
        <w:rPr>
          <w:rFonts w:ascii="Times New Roman" w:hAnsi="Times New Roman" w:cs="Times New Roman"/>
          <w:b/>
          <w:bCs/>
          <w:color w:val="000000"/>
          <w:sz w:val="28"/>
          <w:szCs w:val="28"/>
        </w:rPr>
      </w:pP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D97505" w:rsidRPr="003F6960" w:rsidRDefault="00D97505" w:rsidP="00D97505">
      <w:pPr>
        <w:spacing w:line="360" w:lineRule="auto"/>
        <w:ind w:firstLine="709"/>
        <w:jc w:val="both"/>
        <w:rPr>
          <w:rFonts w:ascii="Times New Roman" w:hAnsi="Times New Roman" w:cs="Times New Roman"/>
          <w:color w:val="000000"/>
          <w:sz w:val="28"/>
          <w:szCs w:val="28"/>
        </w:rPr>
      </w:pPr>
      <w:r w:rsidRPr="003F6960">
        <w:rPr>
          <w:rFonts w:ascii="Times New Roman" w:hAnsi="Times New Roman" w:cs="Times New Roman"/>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3F6960">
        <w:rPr>
          <w:rFonts w:ascii="Times New Roman" w:hAnsi="Times New Roman" w:cs="Times New Roman"/>
          <w:color w:val="000000"/>
          <w:sz w:val="28"/>
          <w:szCs w:val="28"/>
          <w:shd w:val="clear" w:color="auto" w:fill="FFFFFF"/>
        </w:rPr>
        <w:t xml:space="preserve">предоставляются контролируемым лицом в рамках исполнения обязательных требований, а также данных, </w:t>
      </w:r>
      <w:r w:rsidRPr="003F6960">
        <w:rPr>
          <w:rFonts w:ascii="Times New Roman" w:hAnsi="Times New Roman" w:cs="Times New Roman"/>
          <w:color w:val="000000"/>
          <w:sz w:val="28"/>
          <w:szCs w:val="28"/>
          <w:shd w:val="clear" w:color="auto" w:fill="FFFFFF"/>
        </w:rPr>
        <w:lastRenderedPageBreak/>
        <w:t>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F6960">
        <w:rPr>
          <w:rFonts w:ascii="Times New Roman" w:hAnsi="Times New Roman" w:cs="Times New Roman"/>
          <w:color w:val="000000"/>
          <w:sz w:val="28"/>
          <w:szCs w:val="28"/>
        </w:rPr>
        <w:t>);</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sz w:val="28"/>
          <w:szCs w:val="28"/>
        </w:rPr>
      </w:pPr>
      <w:r w:rsidRPr="00C50C84">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 требование прокурора о проведении контрольного мероприятия в рамках надзора за исполнением законов, соблюдением прав и свобод </w:t>
      </w:r>
      <w:r w:rsidRPr="00C50C84">
        <w:rPr>
          <w:rFonts w:ascii="Times New Roman" w:hAnsi="Times New Roman" w:cs="Times New Roman"/>
          <w:color w:val="000000"/>
          <w:sz w:val="28"/>
          <w:szCs w:val="28"/>
        </w:rPr>
        <w:lastRenderedPageBreak/>
        <w:t>человека и гражданина по поступившим в органы прокуратуры материалам и обращениям;</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rsidR="00D97505" w:rsidRPr="00C50C84" w:rsidRDefault="00D97505" w:rsidP="00D97505">
      <w:pPr>
        <w:pStyle w:val="ConsPlusNormal0"/>
        <w:spacing w:line="360" w:lineRule="auto"/>
        <w:ind w:firstLine="709"/>
        <w:jc w:val="both"/>
        <w:rPr>
          <w:rFonts w:ascii="Times New Roman" w:hAnsi="Times New Roman" w:cs="Times New Roman"/>
          <w:i/>
          <w:iCs/>
          <w:color w:val="000000"/>
          <w:sz w:val="24"/>
          <w:szCs w:val="24"/>
        </w:rPr>
      </w:pPr>
      <w:r w:rsidRPr="00C50C84">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w:t>
      </w:r>
      <w:r w:rsidR="003F6960" w:rsidRPr="00D97505">
        <w:rPr>
          <w:rFonts w:ascii="Times New Roman" w:hAnsi="Times New Roman" w:cs="Times New Roman"/>
          <w:bCs/>
          <w:color w:val="000000"/>
          <w:sz w:val="28"/>
          <w:szCs w:val="28"/>
        </w:rPr>
        <w:t>Суслонгер</w:t>
      </w:r>
      <w:r w:rsidRPr="00C50C84">
        <w:rPr>
          <w:rFonts w:ascii="Times New Roman" w:hAnsi="Times New Roman" w:cs="Times New Roman"/>
          <w:i/>
          <w:iCs/>
          <w:color w:val="000000"/>
          <w:sz w:val="28"/>
          <w:szCs w:val="28"/>
        </w:rPr>
        <w:t xml:space="preserve">, </w:t>
      </w:r>
      <w:r w:rsidRPr="00C50C84">
        <w:rPr>
          <w:rFonts w:ascii="Times New Roman" w:hAnsi="Times New Roman" w:cs="Times New Roman"/>
          <w:color w:val="000000"/>
          <w:sz w:val="28"/>
          <w:szCs w:val="28"/>
        </w:rPr>
        <w:t>задания, содержащегося в планах работы администрации,</w:t>
      </w:r>
      <w:r w:rsidR="003F6960">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shd w:val="clear" w:color="auto" w:fill="FFFFFF"/>
        </w:rPr>
        <w:t>в том числе в случаях, установленных</w:t>
      </w:r>
      <w:r w:rsidRPr="00C50C84">
        <w:rPr>
          <w:rFonts w:ascii="Times New Roman" w:hAnsi="Times New Roman" w:cs="Times New Roman"/>
          <w:color w:val="000000"/>
          <w:sz w:val="28"/>
          <w:szCs w:val="28"/>
        </w:rPr>
        <w:t xml:space="preserve"> Федеральным </w:t>
      </w:r>
      <w:hyperlink r:id="rId8" w:history="1">
        <w:r w:rsidRPr="00C50C84">
          <w:rPr>
            <w:rStyle w:val="a8"/>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hyperlink r:id="rId9" w:history="1">
        <w:r w:rsidRPr="00C50C84">
          <w:rPr>
            <w:rStyle w:val="a8"/>
            <w:rFonts w:ascii="Times New Roman" w:hAnsi="Times New Roman" w:cs="Times New Roman"/>
            <w:color w:val="000000"/>
            <w:sz w:val="28"/>
            <w:szCs w:val="28"/>
          </w:rPr>
          <w:t>законом</w:t>
        </w:r>
      </w:hyperlink>
      <w:r w:rsidRPr="00C50C84">
        <w:rPr>
          <w:rFonts w:ascii="Times New Roman" w:hAnsi="Times New Roman" w:cs="Times New Roman"/>
          <w:color w:val="000000"/>
          <w:sz w:val="28"/>
          <w:szCs w:val="28"/>
        </w:rPr>
        <w:t xml:space="preserve"> от </w:t>
      </w:r>
      <w:r w:rsidRPr="00C50C84">
        <w:rPr>
          <w:rFonts w:ascii="Times New Roman" w:hAnsi="Times New Roman" w:cs="Times New Roman"/>
          <w:color w:val="000000"/>
          <w:sz w:val="28"/>
          <w:szCs w:val="28"/>
        </w:rPr>
        <w:lastRenderedPageBreak/>
        <w:t>31.07.2020 № 248-ФЗ «О государственном контроле (надзоре) и муниципальном контроле в Российской Федерации».</w:t>
      </w:r>
    </w:p>
    <w:p w:rsidR="00D97505" w:rsidRPr="00D06319" w:rsidRDefault="00D97505" w:rsidP="00D97505">
      <w:pPr>
        <w:spacing w:line="360" w:lineRule="auto"/>
        <w:ind w:firstLine="709"/>
        <w:jc w:val="both"/>
        <w:rPr>
          <w:rFonts w:ascii="Times New Roman" w:hAnsi="Times New Roman" w:cs="Times New Roman"/>
          <w:color w:val="000000"/>
          <w:sz w:val="28"/>
          <w:szCs w:val="28"/>
        </w:rPr>
      </w:pPr>
      <w:r w:rsidRPr="00D06319">
        <w:rPr>
          <w:rFonts w:ascii="Times New Roman" w:hAnsi="Times New Roman" w:cs="Times New Roman"/>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06319">
        <w:rPr>
          <w:rFonts w:ascii="Times New Roman" w:hAnsi="Times New Roman" w:cs="Times New Roman"/>
          <w:color w:val="000000"/>
          <w:sz w:val="28"/>
          <w:szCs w:val="28"/>
          <w:shd w:val="clear" w:color="auto" w:fill="FFFFFF"/>
        </w:rPr>
        <w:t>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hyperlink r:id="rId10" w:history="1">
        <w:r w:rsidRPr="00D06319">
          <w:rPr>
            <w:rStyle w:val="a8"/>
            <w:rFonts w:ascii="Times New Roman" w:hAnsi="Times New Roman" w:cs="Times New Roman"/>
            <w:color w:val="000000"/>
            <w:sz w:val="28"/>
            <w:szCs w:val="28"/>
          </w:rPr>
          <w:t>Правилами</w:t>
        </w:r>
      </w:hyperlink>
      <w:r w:rsidRPr="00D06319">
        <w:rPr>
          <w:rFonts w:ascii="Times New Roman" w:hAnsi="Times New Roman" w:cs="Times New Roman"/>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97505" w:rsidRPr="00C50C84" w:rsidRDefault="00D97505" w:rsidP="00D97505">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rsidR="00D97505" w:rsidRPr="00C50C84" w:rsidRDefault="00D97505" w:rsidP="00D97505">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D97505" w:rsidRPr="00C50C84" w:rsidRDefault="00D97505" w:rsidP="00D97505">
      <w:pPr>
        <w:pStyle w:val="s1"/>
        <w:spacing w:line="360" w:lineRule="auto"/>
        <w:ind w:firstLine="709"/>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C50C84">
          <w:rPr>
            <w:rStyle w:val="a8"/>
            <w:rFonts w:ascii="Times New Roman" w:hAnsi="Times New Roman" w:cs="Times New Roman"/>
            <w:color w:val="000000"/>
            <w:sz w:val="28"/>
            <w:szCs w:val="28"/>
          </w:rPr>
          <w:t>частью 2 статьи 90</w:t>
        </w:r>
      </w:hyperlink>
      <w:r w:rsidRPr="00C50C84">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lastRenderedPageBreak/>
        <w:t>Федерального закона от 31.07.2020 № 248-ФЗ «О государственном контроле (надзоре) и муниципальном контроле в Российской Федерации».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97505" w:rsidRPr="00D06319" w:rsidRDefault="00D97505" w:rsidP="00D97505">
      <w:pPr>
        <w:spacing w:line="360" w:lineRule="auto"/>
        <w:ind w:firstLine="709"/>
        <w:jc w:val="both"/>
        <w:rPr>
          <w:rFonts w:ascii="Times New Roman" w:hAnsi="Times New Roman" w:cs="Times New Roman"/>
          <w:color w:val="000000"/>
          <w:sz w:val="28"/>
          <w:szCs w:val="28"/>
        </w:rPr>
      </w:pPr>
      <w:r w:rsidRPr="00D06319">
        <w:rPr>
          <w:rFonts w:ascii="Times New Roman" w:hAnsi="Times New Roman" w:cs="Times New Roman"/>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06319">
        <w:rPr>
          <w:rFonts w:ascii="Times New Roman" w:hAnsi="Times New Roman" w:cs="Times New Roman"/>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06319">
        <w:rPr>
          <w:rFonts w:ascii="Times New Roman" w:hAnsi="Times New Roman" w:cs="Times New Roman"/>
          <w:color w:val="000000"/>
          <w:sz w:val="28"/>
          <w:szCs w:val="28"/>
        </w:rPr>
        <w:t>.</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C50C84">
        <w:rPr>
          <w:rFonts w:ascii="Times New Roman" w:hAnsi="Times New Roman" w:cs="Times New Roman"/>
          <w:color w:val="000000"/>
          <w:sz w:val="28"/>
          <w:szCs w:val="28"/>
          <w:shd w:val="clear" w:color="auto" w:fill="FFFFFF"/>
        </w:rPr>
        <w:t xml:space="preserve">доведения </w:t>
      </w:r>
      <w:r w:rsidRPr="00C50C84">
        <w:rPr>
          <w:rFonts w:ascii="Times New Roman" w:hAnsi="Times New Roman" w:cs="Times New Roman"/>
          <w:color w:val="000000"/>
          <w:sz w:val="28"/>
          <w:szCs w:val="28"/>
          <w:shd w:val="clear" w:color="auto" w:fill="FFFFFF"/>
        </w:rPr>
        <w:lastRenderedPageBreak/>
        <w:t>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C50C84">
        <w:rPr>
          <w:rFonts w:ascii="Times New Roman" w:hAnsi="Times New Roman" w:cs="Times New Roman"/>
          <w:color w:val="000000"/>
          <w:sz w:val="28"/>
          <w:szCs w:val="28"/>
        </w:rPr>
        <w:t>Единый портал</w:t>
      </w:r>
      <w:r w:rsidRPr="00C50C84">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C50C84">
        <w:rPr>
          <w:rFonts w:ascii="Times New Roman" w:hAnsi="Times New Roman" w:cs="Times New Roman"/>
          <w:color w:val="000000"/>
          <w:sz w:val="28"/>
          <w:szCs w:val="28"/>
          <w:shd w:val="clear" w:color="auto" w:fill="FFFFFF"/>
        </w:rPr>
        <w:t xml:space="preserve">Федерального закона </w:t>
      </w:r>
      <w:r w:rsidRPr="00C50C84">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C50C84">
        <w:rPr>
          <w:rStyle w:val="ad"/>
          <w:rFonts w:ascii="Times New Roman" w:hAnsi="Times New Roman" w:cs="Times New Roman"/>
          <w:color w:val="000000"/>
          <w:sz w:val="28"/>
          <w:szCs w:val="28"/>
        </w:rPr>
        <w:footnoteReference w:id="4"/>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w:t>
      </w:r>
      <w:r w:rsidRPr="00C50C84">
        <w:rPr>
          <w:rFonts w:ascii="Times New Roman" w:hAnsi="Times New Roman" w:cs="Times New Roman"/>
          <w:color w:val="000000"/>
          <w:sz w:val="28"/>
          <w:szCs w:val="28"/>
        </w:rPr>
        <w:lastRenderedPageBreak/>
        <w:t>провести иные мероприятия, направленные на профилактику рисков причинения вреда (ущерба) охраняемым законом ценностям.</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rsidR="00D97505" w:rsidRPr="00C50C84" w:rsidRDefault="00D97505" w:rsidP="00D97505">
      <w:pPr>
        <w:pStyle w:val="ConsPlusNormal0"/>
        <w:spacing w:line="360" w:lineRule="auto"/>
        <w:ind w:firstLine="709"/>
        <w:jc w:val="both"/>
        <w:rPr>
          <w:rFonts w:ascii="Times New Roman" w:hAnsi="Times New Roman" w:cs="Times New Roman"/>
        </w:rPr>
      </w:pPr>
      <w:bookmarkStart w:id="15" w:name="Par318"/>
      <w:bookmarkEnd w:id="15"/>
      <w:r w:rsidRPr="00C50C84">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 при выявлении в ходе контрольного мероприятия признаков преступления или административного правонарушения направить </w:t>
      </w:r>
      <w:r w:rsidRPr="00C50C84">
        <w:rPr>
          <w:rFonts w:ascii="Times New Roman" w:hAnsi="Times New Roman" w:cs="Times New Roman"/>
          <w:color w:val="000000"/>
          <w:sz w:val="28"/>
          <w:szCs w:val="28"/>
        </w:rPr>
        <w:lastRenderedPageBreak/>
        <w:t>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97505" w:rsidRPr="00D06319" w:rsidRDefault="00D97505" w:rsidP="00D97505">
      <w:pPr>
        <w:spacing w:line="360" w:lineRule="auto"/>
        <w:ind w:firstLine="709"/>
        <w:jc w:val="both"/>
        <w:rPr>
          <w:rFonts w:ascii="Times New Roman" w:hAnsi="Times New Roman" w:cs="Times New Roman"/>
          <w:color w:val="000000"/>
          <w:sz w:val="28"/>
          <w:szCs w:val="28"/>
        </w:rPr>
      </w:pPr>
      <w:r w:rsidRPr="00D06319">
        <w:rPr>
          <w:rFonts w:ascii="Times New Roman" w:hAnsi="Times New Roman" w:cs="Times New Roman"/>
          <w:color w:val="000000"/>
          <w:sz w:val="28"/>
          <w:szCs w:val="28"/>
        </w:rPr>
        <w:t xml:space="preserve">4) </w:t>
      </w:r>
      <w:r w:rsidRPr="00D06319">
        <w:rPr>
          <w:rFonts w:ascii="Times New Roman" w:hAnsi="Times New Roman" w:cs="Times New Roman"/>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06319">
        <w:rPr>
          <w:rFonts w:ascii="Times New Roman" w:hAnsi="Times New Roman" w:cs="Times New Roman"/>
          <w:color w:val="000000"/>
          <w:sz w:val="28"/>
          <w:szCs w:val="28"/>
        </w:rPr>
        <w:t>;</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3.19.Должностные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06319">
        <w:rPr>
          <w:rFonts w:ascii="Times New Roman" w:hAnsi="Times New Roman" w:cs="Times New Roman"/>
          <w:sz w:val="28"/>
          <w:szCs w:val="28"/>
        </w:rPr>
        <w:t>Городского поселения Суслонгер</w:t>
      </w:r>
      <w:r w:rsidRPr="00C50C84">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97505" w:rsidRPr="00C50C84" w:rsidRDefault="00D97505" w:rsidP="00D97505">
      <w:pPr>
        <w:pStyle w:val="ConsPlusNormal0"/>
        <w:spacing w:line="360" w:lineRule="auto"/>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C50C84">
        <w:rPr>
          <w:rFonts w:ascii="Times New Roman" w:hAnsi="Times New Roman" w:cs="Times New Roman"/>
          <w:color w:val="000000"/>
          <w:sz w:val="28"/>
          <w:szCs w:val="28"/>
        </w:rPr>
        <w:lastRenderedPageBreak/>
        <w:t>контроль, направляют копию указанного акта в орган власти, уполномоченный на привлечение к соответствующей ответственности.</w:t>
      </w:r>
    </w:p>
    <w:p w:rsidR="00D97505" w:rsidRPr="00C50C84" w:rsidRDefault="00D97505" w:rsidP="00D97505">
      <w:pPr>
        <w:pStyle w:val="ConsPlusNormal0"/>
        <w:spacing w:line="360" w:lineRule="auto"/>
        <w:ind w:firstLine="709"/>
        <w:jc w:val="both"/>
        <w:rPr>
          <w:rFonts w:ascii="Times New Roman" w:hAnsi="Times New Roman" w:cs="Times New Roman"/>
          <w:color w:val="000000"/>
          <w:sz w:val="28"/>
          <w:szCs w:val="28"/>
        </w:rPr>
      </w:pPr>
    </w:p>
    <w:p w:rsidR="00FE5617" w:rsidRPr="00C50C84" w:rsidRDefault="00FE5617" w:rsidP="00FE5617">
      <w:pPr>
        <w:pStyle w:val="ConsPlusNormal0"/>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w:t>
      </w:r>
      <w:r w:rsidRPr="00C50C84">
        <w:rPr>
          <w:rFonts w:ascii="Times New Roman" w:hAnsi="Times New Roman" w:cs="Times New Roman"/>
          <w:b/>
          <w:bCs/>
          <w:color w:val="000000"/>
          <w:sz w:val="28"/>
          <w:szCs w:val="28"/>
        </w:rPr>
        <w:t>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r w:rsidRPr="00C50C84">
        <w:rPr>
          <w:rStyle w:val="ad"/>
          <w:rFonts w:ascii="Times New Roman" w:hAnsi="Times New Roman" w:cs="Times New Roman"/>
          <w:b/>
          <w:bCs/>
          <w:color w:val="000000"/>
          <w:sz w:val="28"/>
          <w:szCs w:val="28"/>
        </w:rPr>
        <w:footnoteReference w:id="5"/>
      </w:r>
    </w:p>
    <w:p w:rsidR="00FE5617" w:rsidRPr="00C50C84" w:rsidRDefault="00FE5617" w:rsidP="00FE5617">
      <w:pPr>
        <w:pStyle w:val="ConsPlusNormal0"/>
        <w:ind w:firstLine="0"/>
        <w:jc w:val="center"/>
        <w:rPr>
          <w:rFonts w:ascii="Times New Roman" w:hAnsi="Times New Roman" w:cs="Times New Roman"/>
          <w:b/>
          <w:bCs/>
          <w:color w:val="000000"/>
          <w:sz w:val="28"/>
          <w:szCs w:val="28"/>
        </w:rPr>
      </w:pPr>
    </w:p>
    <w:p w:rsidR="00FE5617" w:rsidRPr="00C50C84" w:rsidRDefault="00FE5617" w:rsidP="00FE5617">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4.1. Решения А</w:t>
      </w:r>
      <w:r w:rsidRPr="00C50C84">
        <w:rPr>
          <w:rFonts w:ascii="Times New Roman" w:hAnsi="Times New Roman" w:cs="Times New Roman"/>
          <w:color w:val="000000"/>
          <w:sz w:val="28"/>
          <w:szCs w:val="28"/>
        </w:rPr>
        <w:t xml:space="preserve">дминистрации, действия (бездействие) должностных лиц, уполномоченных осуществлять </w:t>
      </w:r>
      <w:bookmarkStart w:id="16" w:name="_Hlk79671222"/>
      <w:r w:rsidRPr="00C50C84">
        <w:rPr>
          <w:rFonts w:ascii="Times New Roman" w:hAnsi="Times New Roman" w:cs="Times New Roman"/>
          <w:color w:val="000000"/>
          <w:sz w:val="28"/>
          <w:szCs w:val="28"/>
        </w:rPr>
        <w:t>муниципальный контроль за исполнением единой теплоснабжающей организацией обязательств</w:t>
      </w:r>
      <w:bookmarkEnd w:id="16"/>
      <w:r w:rsidRPr="00C50C84">
        <w:rPr>
          <w:rFonts w:ascii="Times New Roman" w:hAnsi="Times New Roman" w:cs="Times New Roman"/>
          <w:color w:val="000000"/>
          <w:sz w:val="28"/>
          <w:szCs w:val="28"/>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FE5617" w:rsidRPr="00C50C84" w:rsidRDefault="00FE5617" w:rsidP="00FE5617">
      <w:pPr>
        <w:pStyle w:val="ConsPlusNormal0"/>
        <w:ind w:firstLine="709"/>
        <w:jc w:val="both"/>
        <w:rPr>
          <w:rFonts w:ascii="Times New Roman" w:hAnsi="Times New Roman" w:cs="Times New Roman"/>
          <w:color w:val="000000"/>
          <w:sz w:val="28"/>
          <w:szCs w:val="28"/>
        </w:rPr>
      </w:pPr>
      <w:r w:rsidRPr="00C50C84">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за исполнением единой теплоснабжающей организацией обязательств, имеют право на досудебное обжалование:</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1) решений о проведении контрольных мероприятий;</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 в рамках контрольных мероприятий.</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C50C84">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Pr="00C50C84">
        <w:rPr>
          <w:rFonts w:ascii="Times New Roman" w:hAnsi="Times New Roman" w:cs="Times New Roman"/>
          <w:color w:val="000000"/>
          <w:sz w:val="28"/>
          <w:szCs w:val="28"/>
        </w:rPr>
        <w:t>.</w:t>
      </w:r>
    </w:p>
    <w:p w:rsidR="00FE5617" w:rsidRPr="00C50C84" w:rsidRDefault="00FE5617" w:rsidP="00FE5617">
      <w:pPr>
        <w:pStyle w:val="s1"/>
        <w:rPr>
          <w:rFonts w:ascii="Times New Roman" w:hAnsi="Times New Roman" w:cs="Times New Roman"/>
          <w:color w:val="000000"/>
          <w:sz w:val="28"/>
          <w:szCs w:val="28"/>
        </w:rPr>
      </w:pPr>
      <w:r w:rsidRPr="00C50C84">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w:t>
      </w:r>
      <w:r w:rsidRPr="00C50C84">
        <w:rPr>
          <w:rFonts w:ascii="Times New Roman" w:hAnsi="Times New Roman" w:cs="Times New Roman"/>
          <w:color w:val="000000"/>
          <w:sz w:val="28"/>
          <w:szCs w:val="28"/>
        </w:rPr>
        <w:lastRenderedPageBreak/>
        <w:t xml:space="preserve">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Pr>
          <w:rFonts w:ascii="Times New Roman" w:hAnsi="Times New Roman" w:cs="Times New Roman"/>
          <w:color w:val="000000"/>
          <w:sz w:val="28"/>
          <w:szCs w:val="28"/>
        </w:rPr>
        <w:t>(заместителя главы) Администрации Звениговского муниципального района Республики Марий Эл</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 xml:space="preserve">с предварительным информированием главы </w:t>
      </w:r>
      <w:r>
        <w:rPr>
          <w:rFonts w:ascii="Times New Roman" w:hAnsi="Times New Roman" w:cs="Times New Roman"/>
          <w:color w:val="000000"/>
          <w:sz w:val="28"/>
          <w:szCs w:val="28"/>
        </w:rPr>
        <w:t>(заместителя главы) Администрации Звениговского муниципального района Республики Марий Эл</w:t>
      </w:r>
      <w:r w:rsidRPr="00C50C84">
        <w:rPr>
          <w:rFonts w:ascii="Times New Roman" w:hAnsi="Times New Roman" w:cs="Times New Roman"/>
          <w:i/>
          <w:iCs/>
          <w:color w:val="000000"/>
          <w:sz w:val="24"/>
          <w:szCs w:val="24"/>
        </w:rPr>
        <w:t xml:space="preserve"> </w:t>
      </w:r>
      <w:r w:rsidRPr="00C50C84">
        <w:rPr>
          <w:rFonts w:ascii="Times New Roman" w:hAnsi="Times New Roman" w:cs="Times New Roman"/>
          <w:color w:val="000000"/>
          <w:sz w:val="28"/>
          <w:szCs w:val="28"/>
        </w:rPr>
        <w:t>о наличии в</w:t>
      </w:r>
      <w:r>
        <w:rPr>
          <w:rFonts w:ascii="Times New Roman" w:hAnsi="Times New Roman" w:cs="Times New Roman"/>
          <w:color w:val="000000"/>
          <w:sz w:val="28"/>
          <w:szCs w:val="28"/>
        </w:rPr>
        <w:t xml:space="preserve"> </w:t>
      </w:r>
      <w:r w:rsidRPr="00C50C84">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FE5617" w:rsidRPr="00C50C84" w:rsidRDefault="00FE5617" w:rsidP="00FE5617">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4.4. Жалоба на решение А</w:t>
      </w:r>
      <w:r w:rsidRPr="00C50C84">
        <w:rPr>
          <w:rFonts w:ascii="Times New Roman" w:hAnsi="Times New Roman" w:cs="Times New Roman"/>
          <w:color w:val="000000"/>
          <w:sz w:val="28"/>
          <w:szCs w:val="28"/>
        </w:rPr>
        <w:t xml:space="preserve">дминистрации, действия (бездействие) его должностных лиц рассматривается главой (заместителем главы) </w:t>
      </w:r>
      <w:r>
        <w:rPr>
          <w:rFonts w:ascii="Times New Roman" w:hAnsi="Times New Roman" w:cs="Times New Roman"/>
          <w:color w:val="000000"/>
          <w:sz w:val="28"/>
          <w:szCs w:val="28"/>
        </w:rPr>
        <w:t>Администрации Звениговского муниципального района Республики Марий Эл</w:t>
      </w:r>
      <w:r w:rsidRPr="00C50C84">
        <w:rPr>
          <w:rStyle w:val="ad"/>
          <w:color w:val="000000"/>
        </w:rPr>
        <w:footnoteReference w:id="6"/>
      </w:r>
      <w:r w:rsidRPr="00C50C84">
        <w:rPr>
          <w:rFonts w:ascii="Times New Roman" w:hAnsi="Times New Roman" w:cs="Times New Roman"/>
          <w:i/>
          <w:iCs/>
          <w:color w:val="000000"/>
          <w:sz w:val="24"/>
          <w:szCs w:val="24"/>
        </w:rPr>
        <w:t>.</w:t>
      </w:r>
    </w:p>
    <w:p w:rsidR="00FE5617" w:rsidRPr="00C50C84" w:rsidRDefault="00FE5617" w:rsidP="00FE5617">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4.5. Жалоба на решение А</w:t>
      </w:r>
      <w:r w:rsidRPr="00C50C84">
        <w:rPr>
          <w:rFonts w:ascii="Times New Roman" w:hAnsi="Times New Roman" w:cs="Times New Roman"/>
          <w:color w:val="000000"/>
          <w:sz w:val="28"/>
          <w:szCs w:val="28"/>
        </w:rPr>
        <w:t>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FE5617" w:rsidRPr="00C50C84" w:rsidRDefault="00FE5617" w:rsidP="00FE5617">
      <w:pPr>
        <w:pStyle w:val="ConsPlusNormal0"/>
        <w:ind w:firstLine="709"/>
        <w:jc w:val="both"/>
        <w:rPr>
          <w:rFonts w:ascii="Times New Roman" w:hAnsi="Times New Roman" w:cs="Times New Roman"/>
        </w:rPr>
      </w:pPr>
      <w:r>
        <w:rPr>
          <w:rFonts w:ascii="Times New Roman" w:hAnsi="Times New Roman" w:cs="Times New Roman"/>
          <w:color w:val="000000"/>
          <w:sz w:val="28"/>
          <w:szCs w:val="28"/>
        </w:rPr>
        <w:t>Жалоба на предписание А</w:t>
      </w:r>
      <w:r w:rsidRPr="00C50C84">
        <w:rPr>
          <w:rFonts w:ascii="Times New Roman" w:hAnsi="Times New Roman" w:cs="Times New Roman"/>
          <w:color w:val="000000"/>
          <w:sz w:val="28"/>
          <w:szCs w:val="28"/>
        </w:rPr>
        <w:t>дминистрации может быть подана в течение 10 рабочих дней с момента получения контролируемым лицом предписания.</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пропуска по уважительной причине срока подачи жалобы этот срок по ходатайству лица, подающего жалобу, может быть восстановлен </w:t>
      </w:r>
      <w:r>
        <w:rPr>
          <w:rFonts w:ascii="Times New Roman" w:hAnsi="Times New Roman" w:cs="Times New Roman"/>
          <w:color w:val="000000"/>
          <w:sz w:val="28"/>
          <w:szCs w:val="28"/>
        </w:rPr>
        <w:t>А</w:t>
      </w:r>
      <w:r w:rsidRPr="00C50C84">
        <w:rPr>
          <w:rFonts w:ascii="Times New Roman" w:hAnsi="Times New Roman" w:cs="Times New Roman"/>
          <w:color w:val="000000"/>
          <w:sz w:val="28"/>
          <w:szCs w:val="28"/>
        </w:rPr>
        <w:t>дминистрацией (должностным лицом, уполномоченным на рассмотрение жалобы).</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E5617" w:rsidRPr="00C50C84" w:rsidRDefault="00FE5617" w:rsidP="00FE5617">
      <w:pPr>
        <w:pStyle w:val="ConsPlusNormal0"/>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4.6. Жалоба на решение А</w:t>
      </w:r>
      <w:r w:rsidRPr="00C50C84">
        <w:rPr>
          <w:rFonts w:ascii="Times New Roman" w:hAnsi="Times New Roman" w:cs="Times New Roman"/>
          <w:color w:val="000000"/>
          <w:sz w:val="28"/>
          <w:szCs w:val="28"/>
        </w:rPr>
        <w:t xml:space="preserve">дминистрации, действия (бездействие) его должностных лиц подлежит рассмотрению в течение 20 рабочих дней со дня ее регистрации. </w:t>
      </w:r>
    </w:p>
    <w:p w:rsidR="00FE5617" w:rsidRPr="00C50C84" w:rsidRDefault="00FE5617" w:rsidP="00FE5617">
      <w:pPr>
        <w:pStyle w:val="ConsPlusNormal0"/>
        <w:ind w:firstLine="709"/>
        <w:jc w:val="both"/>
        <w:rPr>
          <w:rFonts w:ascii="Times New Roman" w:hAnsi="Times New Roman" w:cs="Times New Roman"/>
        </w:rPr>
      </w:pPr>
      <w:r w:rsidRPr="00C50C84">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Pr>
          <w:rFonts w:ascii="Times New Roman" w:hAnsi="Times New Roman" w:cs="Times New Roman"/>
          <w:color w:val="000000"/>
          <w:sz w:val="28"/>
          <w:szCs w:val="28"/>
        </w:rPr>
        <w:t>Администрации Звениговского муниципального района Республики Марий Эл</w:t>
      </w:r>
      <w:r w:rsidRPr="00C50C84">
        <w:rPr>
          <w:rFonts w:ascii="Times New Roman" w:hAnsi="Times New Roman" w:cs="Times New Roman"/>
          <w:color w:val="000000"/>
          <w:sz w:val="28"/>
          <w:szCs w:val="28"/>
        </w:rPr>
        <w:t xml:space="preserve"> не более чем на 20 рабочих дней.</w:t>
      </w:r>
    </w:p>
    <w:p w:rsidR="00FE5617" w:rsidRPr="00C50C84" w:rsidRDefault="00FE5617" w:rsidP="00FE5617">
      <w:pPr>
        <w:pStyle w:val="13"/>
        <w:ind w:firstLine="709"/>
        <w:jc w:val="both"/>
        <w:rPr>
          <w:rFonts w:ascii="Times New Roman" w:hAnsi="Times New Roman" w:cs="Times New Roman"/>
          <w:color w:val="000000"/>
          <w:sz w:val="28"/>
          <w:szCs w:val="28"/>
        </w:rPr>
      </w:pPr>
    </w:p>
    <w:p w:rsidR="00FE5617" w:rsidRPr="00C50C84" w:rsidRDefault="00FE5617" w:rsidP="00FE5617">
      <w:pPr>
        <w:pStyle w:val="13"/>
        <w:jc w:val="center"/>
        <w:rPr>
          <w:rFonts w:ascii="Times New Roman" w:hAnsi="Times New Roman" w:cs="Times New Roman"/>
          <w:b/>
          <w:bCs/>
          <w:color w:val="000000"/>
          <w:sz w:val="28"/>
          <w:szCs w:val="28"/>
        </w:rPr>
      </w:pPr>
      <w:r w:rsidRPr="00C50C84">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rsidR="00FE5617" w:rsidRPr="00C50C84" w:rsidRDefault="00FE5617" w:rsidP="00FE5617">
      <w:pPr>
        <w:pStyle w:val="13"/>
        <w:jc w:val="center"/>
        <w:rPr>
          <w:rFonts w:ascii="Times New Roman" w:hAnsi="Times New Roman" w:cs="Times New Roman"/>
          <w:b/>
          <w:bCs/>
          <w:color w:val="000000"/>
          <w:sz w:val="28"/>
          <w:szCs w:val="28"/>
        </w:rPr>
      </w:pPr>
    </w:p>
    <w:p w:rsidR="00FE5617" w:rsidRPr="00C50C84" w:rsidRDefault="00FE5617" w:rsidP="00FE5617">
      <w:pPr>
        <w:pStyle w:val="13"/>
        <w:ind w:firstLine="709"/>
        <w:jc w:val="both"/>
        <w:rPr>
          <w:rFonts w:ascii="Times New Roman" w:hAnsi="Times New Roman" w:cs="Times New Roman"/>
          <w:sz w:val="28"/>
          <w:szCs w:val="28"/>
        </w:rPr>
      </w:pPr>
      <w:r w:rsidRPr="00C50C84">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E5617" w:rsidRDefault="00FE5617" w:rsidP="00FE5617">
      <w:pPr>
        <w:pStyle w:val="13"/>
        <w:ind w:firstLine="709"/>
        <w:jc w:val="both"/>
        <w:rPr>
          <w:rFonts w:ascii="Times New Roman" w:hAnsi="Times New Roman" w:cs="Times New Roman"/>
          <w:sz w:val="28"/>
          <w:szCs w:val="28"/>
        </w:rPr>
      </w:pPr>
      <w:r w:rsidRPr="00763AB6">
        <w:rPr>
          <w:rFonts w:ascii="Times New Roman" w:hAnsi="Times New Roman" w:cs="Times New Roman"/>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r w:rsidRPr="00763AB6">
        <w:rPr>
          <w:rFonts w:ascii="Times New Roman" w:hAnsi="Times New Roman" w:cs="Times New Roman"/>
          <w:bCs/>
          <w:sz w:val="28"/>
          <w:szCs w:val="28"/>
        </w:rPr>
        <w:t>Собранием депутатов Звениговского муниципального района</w:t>
      </w:r>
      <w:r w:rsidRPr="00763AB6">
        <w:rPr>
          <w:rFonts w:ascii="Times New Roman" w:hAnsi="Times New Roman" w:cs="Times New Roman"/>
          <w:sz w:val="28"/>
          <w:szCs w:val="28"/>
        </w:rPr>
        <w:t>.</w:t>
      </w:r>
    </w:p>
    <w:p w:rsidR="00D97505" w:rsidRPr="00D16ADB" w:rsidRDefault="00D97505" w:rsidP="00D97505">
      <w:pPr>
        <w:pStyle w:val="ConsTitle"/>
        <w:widowControl/>
        <w:spacing w:line="360" w:lineRule="auto"/>
        <w:ind w:firstLine="709"/>
        <w:jc w:val="both"/>
        <w:rPr>
          <w:rFonts w:ascii="Times New Roman" w:hAnsi="Times New Roman" w:cs="Times New Roman"/>
          <w:color w:val="000000"/>
          <w:sz w:val="28"/>
          <w:szCs w:val="28"/>
        </w:rPr>
      </w:pPr>
    </w:p>
    <w:p w:rsidR="00D97505" w:rsidRPr="0084345D" w:rsidRDefault="00D97505" w:rsidP="00D97505">
      <w:pPr>
        <w:pStyle w:val="ConsPlusNormal0"/>
        <w:ind w:firstLine="0"/>
        <w:jc w:val="center"/>
        <w:rPr>
          <w:rFonts w:ascii="Times New Roman" w:hAnsi="Times New Roman" w:cs="Times New Roman"/>
          <w:color w:val="000000"/>
        </w:rPr>
      </w:pPr>
    </w:p>
    <w:p w:rsidR="00D97505" w:rsidRDefault="00D97505" w:rsidP="00D97505"/>
    <w:p w:rsidR="00D97505" w:rsidRPr="00D930F0" w:rsidRDefault="00D97505" w:rsidP="00042775">
      <w:pPr>
        <w:spacing w:after="0" w:line="240" w:lineRule="auto"/>
        <w:jc w:val="center"/>
        <w:rPr>
          <w:rFonts w:ascii="Times New Roman" w:eastAsia="Calibri" w:hAnsi="Times New Roman" w:cs="Times New Roman"/>
          <w:b/>
        </w:rPr>
      </w:pPr>
    </w:p>
    <w:p w:rsidR="004969CD" w:rsidRDefault="0066425A" w:rsidP="0066425A">
      <w:pPr>
        <w:rPr>
          <w:rFonts w:ascii="Times New Roman" w:hAnsi="Times New Roman" w:cs="Times New Roman"/>
          <w:sz w:val="24"/>
        </w:rPr>
      </w:pPr>
      <w:r>
        <w:rPr>
          <w:rFonts w:ascii="Times New Roman" w:hAnsi="Times New Roman" w:cs="Times New Roman"/>
          <w:sz w:val="24"/>
        </w:rPr>
        <w:t xml:space="preserve">           </w:t>
      </w:r>
    </w:p>
    <w:sectPr w:rsidR="004969CD" w:rsidSect="001F1C80">
      <w:pgSz w:w="11906" w:h="16838"/>
      <w:pgMar w:top="1134"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2DF6" w:rsidRDefault="00472DF6" w:rsidP="004969CD">
      <w:pPr>
        <w:spacing w:after="0" w:line="240" w:lineRule="auto"/>
      </w:pPr>
      <w:r>
        <w:separator/>
      </w:r>
    </w:p>
  </w:endnote>
  <w:endnote w:type="continuationSeparator" w:id="1">
    <w:p w:rsidR="00472DF6" w:rsidRDefault="00472DF6" w:rsidP="00496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2DF6" w:rsidRDefault="00472DF6" w:rsidP="004969CD">
      <w:pPr>
        <w:spacing w:after="0" w:line="240" w:lineRule="auto"/>
      </w:pPr>
      <w:r>
        <w:separator/>
      </w:r>
    </w:p>
  </w:footnote>
  <w:footnote w:type="continuationSeparator" w:id="1">
    <w:p w:rsidR="00472DF6" w:rsidRDefault="00472DF6" w:rsidP="004969CD">
      <w:pPr>
        <w:spacing w:after="0" w:line="240" w:lineRule="auto"/>
      </w:pPr>
      <w:r>
        <w:continuationSeparator/>
      </w:r>
    </w:p>
  </w:footnote>
  <w:footnote w:id="2">
    <w:p w:rsidR="00D97505" w:rsidRPr="00C50C84" w:rsidRDefault="00D97505" w:rsidP="00D97505">
      <w:pPr>
        <w:pStyle w:val="s1"/>
        <w:ind w:firstLine="0"/>
        <w:rPr>
          <w:rFonts w:ascii="Times New Roman" w:hAnsi="Times New Roman" w:cs="Times New Roman"/>
          <w:color w:val="000000"/>
          <w:sz w:val="24"/>
          <w:szCs w:val="24"/>
        </w:rPr>
      </w:pPr>
      <w:r w:rsidRPr="00C50C84">
        <w:rPr>
          <w:rStyle w:val="ad"/>
        </w:rPr>
        <w:footnoteRef/>
      </w:r>
      <w:r w:rsidRPr="00C50C84">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3">
    <w:p w:rsidR="00D97505" w:rsidRPr="00C50C84" w:rsidRDefault="00D97505" w:rsidP="00D97505">
      <w:pPr>
        <w:pStyle w:val="ab"/>
        <w:jc w:val="both"/>
        <w:rPr>
          <w:sz w:val="24"/>
          <w:szCs w:val="24"/>
        </w:rPr>
      </w:pPr>
      <w:r w:rsidRPr="00C50C84">
        <w:rPr>
          <w:rStyle w:val="ad"/>
        </w:rPr>
        <w:footnoteRef/>
      </w:r>
      <w:r w:rsidRPr="00C50C84">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C50C84">
        <w:rPr>
          <w:color w:val="000000"/>
          <w:sz w:val="24"/>
          <w:szCs w:val="24"/>
          <w:shd w:val="clear" w:color="auto" w:fill="FFFFFF"/>
        </w:rPr>
        <w:t xml:space="preserve">Федерального закона </w:t>
      </w:r>
      <w:r w:rsidRPr="00C50C84">
        <w:rPr>
          <w:color w:val="000000"/>
          <w:sz w:val="24"/>
          <w:szCs w:val="24"/>
        </w:rPr>
        <w:t>от 31.07.2020 № 248-ФЗ «О государственном контроле (надзоре) и муниципальном контроле в Российской Федерации»)</w:t>
      </w:r>
      <w:r w:rsidRPr="00C50C84">
        <w:rPr>
          <w:sz w:val="24"/>
          <w:szCs w:val="24"/>
        </w:rPr>
        <w:t xml:space="preserve">. </w:t>
      </w:r>
    </w:p>
  </w:footnote>
  <w:footnote w:id="4">
    <w:p w:rsidR="00D97505" w:rsidRPr="00C50C84" w:rsidRDefault="00D97505" w:rsidP="00D97505">
      <w:pPr>
        <w:pStyle w:val="a9"/>
      </w:pPr>
      <w:r w:rsidRPr="00C50C84">
        <w:rPr>
          <w:rStyle w:val="ad"/>
        </w:rPr>
        <w:footnoteRef/>
      </w:r>
      <w:r w:rsidRPr="00C50C84">
        <w:t>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rsidR="00FE5617" w:rsidRPr="00C50C84" w:rsidRDefault="00FE5617" w:rsidP="00FE5617">
      <w:pPr>
        <w:autoSpaceDE w:val="0"/>
        <w:autoSpaceDN w:val="0"/>
        <w:adjustRightInd w:val="0"/>
        <w:jc w:val="both"/>
        <w:rPr>
          <w:rFonts w:eastAsia="Times New Roman"/>
        </w:rPr>
      </w:pPr>
      <w:r w:rsidRPr="00C50C84">
        <w:rPr>
          <w:rStyle w:val="ad"/>
        </w:rPr>
        <w:footnoteRef/>
      </w:r>
      <w:r w:rsidRPr="00C50C84">
        <w:rPr>
          <w:rFonts w:eastAsia="Times New Roman"/>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rsidR="00FE5617" w:rsidRPr="00C50C84" w:rsidRDefault="00FE5617" w:rsidP="00FE5617">
      <w:pPr>
        <w:pStyle w:val="a9"/>
        <w:jc w:val="both"/>
        <w:rPr>
          <w:sz w:val="24"/>
          <w:szCs w:val="24"/>
        </w:rPr>
      </w:pPr>
      <w:r w:rsidRPr="00C50C84">
        <w:rPr>
          <w:sz w:val="24"/>
          <w:szCs w:val="24"/>
        </w:rPr>
        <w:t>В этом случае раздел 4 следует изложить в следующей редакции:</w:t>
      </w:r>
    </w:p>
    <w:p w:rsidR="00FE5617" w:rsidRPr="00C50C84" w:rsidRDefault="00FE5617" w:rsidP="00FE5617">
      <w:pPr>
        <w:pStyle w:val="a9"/>
        <w:jc w:val="both"/>
        <w:rPr>
          <w:sz w:val="24"/>
          <w:szCs w:val="24"/>
        </w:rPr>
      </w:pPr>
      <w:r w:rsidRPr="00C50C84">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FE5617" w:rsidRPr="00C50C84" w:rsidRDefault="00FE5617" w:rsidP="00FE5617">
      <w:pPr>
        <w:pStyle w:val="a9"/>
        <w:jc w:val="both"/>
        <w:rPr>
          <w:sz w:val="24"/>
          <w:szCs w:val="24"/>
        </w:rPr>
      </w:pPr>
      <w:r w:rsidRPr="00C50C84">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rsidR="00FE5617" w:rsidRDefault="00FE5617" w:rsidP="00FE5617">
      <w:pPr>
        <w:pStyle w:val="a9"/>
        <w:jc w:val="both"/>
      </w:pPr>
    </w:p>
  </w:footnote>
  <w:footnote w:id="6">
    <w:p w:rsidR="00FE5617" w:rsidRDefault="00FE5617" w:rsidP="00FE5617">
      <w:pPr>
        <w:pStyle w:val="a9"/>
        <w:jc w:val="both"/>
      </w:pPr>
      <w:r w:rsidRPr="00C50C84">
        <w:rPr>
          <w:rStyle w:val="ad"/>
        </w:rPr>
        <w:footnoteRef/>
      </w:r>
      <w:r w:rsidRPr="00C50C84">
        <w:rPr>
          <w:sz w:val="24"/>
          <w:szCs w:val="24"/>
        </w:rPr>
        <w:t xml:space="preserve"> Обращаем внимание на определение порядка рассмотрения жалоб в части 2 статьи 40 </w:t>
      </w:r>
      <w:r w:rsidRPr="00C50C84">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C50C84">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A4986"/>
    <w:rsid w:val="00001AA7"/>
    <w:rsid w:val="0002355A"/>
    <w:rsid w:val="000279F7"/>
    <w:rsid w:val="00034147"/>
    <w:rsid w:val="00042775"/>
    <w:rsid w:val="0004565D"/>
    <w:rsid w:val="00064764"/>
    <w:rsid w:val="000669F9"/>
    <w:rsid w:val="00096660"/>
    <w:rsid w:val="000A78EC"/>
    <w:rsid w:val="000B1446"/>
    <w:rsid w:val="000C0FE6"/>
    <w:rsid w:val="000C456B"/>
    <w:rsid w:val="000C60C5"/>
    <w:rsid w:val="000C6BDD"/>
    <w:rsid w:val="000E1751"/>
    <w:rsid w:val="000E38C0"/>
    <w:rsid w:val="001029EB"/>
    <w:rsid w:val="00103C45"/>
    <w:rsid w:val="0011784E"/>
    <w:rsid w:val="001249E0"/>
    <w:rsid w:val="00126419"/>
    <w:rsid w:val="00130B32"/>
    <w:rsid w:val="00137E43"/>
    <w:rsid w:val="00145C92"/>
    <w:rsid w:val="0015350A"/>
    <w:rsid w:val="00164575"/>
    <w:rsid w:val="00166878"/>
    <w:rsid w:val="00166D04"/>
    <w:rsid w:val="0017202F"/>
    <w:rsid w:val="00175785"/>
    <w:rsid w:val="00175DD0"/>
    <w:rsid w:val="00184520"/>
    <w:rsid w:val="0018689C"/>
    <w:rsid w:val="001B296E"/>
    <w:rsid w:val="001C470B"/>
    <w:rsid w:val="001C5F51"/>
    <w:rsid w:val="001E5E52"/>
    <w:rsid w:val="001F1C80"/>
    <w:rsid w:val="002054C8"/>
    <w:rsid w:val="00214C30"/>
    <w:rsid w:val="002439A9"/>
    <w:rsid w:val="0025270D"/>
    <w:rsid w:val="00262065"/>
    <w:rsid w:val="002662FF"/>
    <w:rsid w:val="002666C5"/>
    <w:rsid w:val="002768E4"/>
    <w:rsid w:val="00286500"/>
    <w:rsid w:val="00286E4C"/>
    <w:rsid w:val="002927FE"/>
    <w:rsid w:val="002A4865"/>
    <w:rsid w:val="002C0E65"/>
    <w:rsid w:val="002E5A76"/>
    <w:rsid w:val="00324BB0"/>
    <w:rsid w:val="00342E06"/>
    <w:rsid w:val="0036303C"/>
    <w:rsid w:val="0036332B"/>
    <w:rsid w:val="003678EB"/>
    <w:rsid w:val="00371E2B"/>
    <w:rsid w:val="003A05E5"/>
    <w:rsid w:val="003D5D0E"/>
    <w:rsid w:val="003E3A33"/>
    <w:rsid w:val="003F6960"/>
    <w:rsid w:val="00412DB9"/>
    <w:rsid w:val="00412EA4"/>
    <w:rsid w:val="00423EFF"/>
    <w:rsid w:val="00433B32"/>
    <w:rsid w:val="004374B4"/>
    <w:rsid w:val="00447F69"/>
    <w:rsid w:val="00456D9F"/>
    <w:rsid w:val="00470F48"/>
    <w:rsid w:val="00472D2C"/>
    <w:rsid w:val="00472DF6"/>
    <w:rsid w:val="00477C56"/>
    <w:rsid w:val="00483EB5"/>
    <w:rsid w:val="004969CD"/>
    <w:rsid w:val="004B4211"/>
    <w:rsid w:val="004C61C5"/>
    <w:rsid w:val="004F451D"/>
    <w:rsid w:val="00514E02"/>
    <w:rsid w:val="00520DEE"/>
    <w:rsid w:val="0052759A"/>
    <w:rsid w:val="0053041A"/>
    <w:rsid w:val="00531027"/>
    <w:rsid w:val="005408B9"/>
    <w:rsid w:val="0055167C"/>
    <w:rsid w:val="00561B77"/>
    <w:rsid w:val="005629B9"/>
    <w:rsid w:val="00564A1C"/>
    <w:rsid w:val="00567D4C"/>
    <w:rsid w:val="00576584"/>
    <w:rsid w:val="005908ED"/>
    <w:rsid w:val="005B5AF4"/>
    <w:rsid w:val="005C0BFB"/>
    <w:rsid w:val="005C2021"/>
    <w:rsid w:val="005C4751"/>
    <w:rsid w:val="005D41CA"/>
    <w:rsid w:val="005E34E2"/>
    <w:rsid w:val="005F60EC"/>
    <w:rsid w:val="00603225"/>
    <w:rsid w:val="00612CE8"/>
    <w:rsid w:val="00631834"/>
    <w:rsid w:val="006618A8"/>
    <w:rsid w:val="0066425A"/>
    <w:rsid w:val="00667440"/>
    <w:rsid w:val="00683208"/>
    <w:rsid w:val="0068514B"/>
    <w:rsid w:val="006A1613"/>
    <w:rsid w:val="006A20D0"/>
    <w:rsid w:val="006A37F8"/>
    <w:rsid w:val="006A5B8A"/>
    <w:rsid w:val="006A7413"/>
    <w:rsid w:val="006B7E41"/>
    <w:rsid w:val="006C5492"/>
    <w:rsid w:val="006E51A2"/>
    <w:rsid w:val="006F10B5"/>
    <w:rsid w:val="00704909"/>
    <w:rsid w:val="007172BF"/>
    <w:rsid w:val="00722522"/>
    <w:rsid w:val="00724BEF"/>
    <w:rsid w:val="00724E88"/>
    <w:rsid w:val="007335F6"/>
    <w:rsid w:val="00742928"/>
    <w:rsid w:val="007658F5"/>
    <w:rsid w:val="00786A0B"/>
    <w:rsid w:val="007A532F"/>
    <w:rsid w:val="007A69F2"/>
    <w:rsid w:val="007A7C07"/>
    <w:rsid w:val="007B758D"/>
    <w:rsid w:val="007B7C64"/>
    <w:rsid w:val="007C389B"/>
    <w:rsid w:val="007E3AF0"/>
    <w:rsid w:val="007E40F6"/>
    <w:rsid w:val="00835AC5"/>
    <w:rsid w:val="00840947"/>
    <w:rsid w:val="00850F21"/>
    <w:rsid w:val="00851E48"/>
    <w:rsid w:val="00867EF4"/>
    <w:rsid w:val="00872602"/>
    <w:rsid w:val="00874560"/>
    <w:rsid w:val="00887AA3"/>
    <w:rsid w:val="008903B9"/>
    <w:rsid w:val="00894E5A"/>
    <w:rsid w:val="008A7BC5"/>
    <w:rsid w:val="008B37B8"/>
    <w:rsid w:val="008C3582"/>
    <w:rsid w:val="008C6D7F"/>
    <w:rsid w:val="008E4261"/>
    <w:rsid w:val="008F7D42"/>
    <w:rsid w:val="009128CB"/>
    <w:rsid w:val="009143E6"/>
    <w:rsid w:val="00916064"/>
    <w:rsid w:val="0092201A"/>
    <w:rsid w:val="00937127"/>
    <w:rsid w:val="00940648"/>
    <w:rsid w:val="009452AF"/>
    <w:rsid w:val="00947EE6"/>
    <w:rsid w:val="00960F94"/>
    <w:rsid w:val="00965E7D"/>
    <w:rsid w:val="009773E5"/>
    <w:rsid w:val="00980DB4"/>
    <w:rsid w:val="00992E7B"/>
    <w:rsid w:val="009A319D"/>
    <w:rsid w:val="009A31CA"/>
    <w:rsid w:val="009A5B0A"/>
    <w:rsid w:val="009D4A10"/>
    <w:rsid w:val="00A06428"/>
    <w:rsid w:val="00A07980"/>
    <w:rsid w:val="00A259EE"/>
    <w:rsid w:val="00A3412E"/>
    <w:rsid w:val="00A53F8E"/>
    <w:rsid w:val="00A54500"/>
    <w:rsid w:val="00A5615F"/>
    <w:rsid w:val="00A719E6"/>
    <w:rsid w:val="00A951BC"/>
    <w:rsid w:val="00AA0775"/>
    <w:rsid w:val="00AB5C7E"/>
    <w:rsid w:val="00AC0184"/>
    <w:rsid w:val="00AE7779"/>
    <w:rsid w:val="00AE7A03"/>
    <w:rsid w:val="00B005D7"/>
    <w:rsid w:val="00B02F3C"/>
    <w:rsid w:val="00B16AD3"/>
    <w:rsid w:val="00B26B93"/>
    <w:rsid w:val="00B33B2A"/>
    <w:rsid w:val="00B576EB"/>
    <w:rsid w:val="00B63F33"/>
    <w:rsid w:val="00B65B8C"/>
    <w:rsid w:val="00B66FC6"/>
    <w:rsid w:val="00B704BD"/>
    <w:rsid w:val="00B774B1"/>
    <w:rsid w:val="00B87E18"/>
    <w:rsid w:val="00B91E33"/>
    <w:rsid w:val="00BB370E"/>
    <w:rsid w:val="00BB73F0"/>
    <w:rsid w:val="00BB7ABF"/>
    <w:rsid w:val="00BC4F54"/>
    <w:rsid w:val="00BC74B3"/>
    <w:rsid w:val="00BE02A3"/>
    <w:rsid w:val="00BE512D"/>
    <w:rsid w:val="00BF477C"/>
    <w:rsid w:val="00BF7B61"/>
    <w:rsid w:val="00C00DA9"/>
    <w:rsid w:val="00C033E5"/>
    <w:rsid w:val="00C34130"/>
    <w:rsid w:val="00C35EAD"/>
    <w:rsid w:val="00C43C9E"/>
    <w:rsid w:val="00C47F58"/>
    <w:rsid w:val="00C549F0"/>
    <w:rsid w:val="00C625C1"/>
    <w:rsid w:val="00C76668"/>
    <w:rsid w:val="00C8298F"/>
    <w:rsid w:val="00C92B37"/>
    <w:rsid w:val="00C9421C"/>
    <w:rsid w:val="00CB6950"/>
    <w:rsid w:val="00CC53E2"/>
    <w:rsid w:val="00CE5DBC"/>
    <w:rsid w:val="00CF580B"/>
    <w:rsid w:val="00D00634"/>
    <w:rsid w:val="00D011E0"/>
    <w:rsid w:val="00D06319"/>
    <w:rsid w:val="00D16E6C"/>
    <w:rsid w:val="00D26441"/>
    <w:rsid w:val="00D435D1"/>
    <w:rsid w:val="00D475BC"/>
    <w:rsid w:val="00D54911"/>
    <w:rsid w:val="00D65D23"/>
    <w:rsid w:val="00D7064F"/>
    <w:rsid w:val="00D75317"/>
    <w:rsid w:val="00D930F0"/>
    <w:rsid w:val="00D97505"/>
    <w:rsid w:val="00DA4986"/>
    <w:rsid w:val="00DE0A53"/>
    <w:rsid w:val="00DE1F3E"/>
    <w:rsid w:val="00DE7D11"/>
    <w:rsid w:val="00DF2E30"/>
    <w:rsid w:val="00E13A22"/>
    <w:rsid w:val="00E35EEF"/>
    <w:rsid w:val="00E50777"/>
    <w:rsid w:val="00E62748"/>
    <w:rsid w:val="00E7111B"/>
    <w:rsid w:val="00E7139C"/>
    <w:rsid w:val="00E84A9C"/>
    <w:rsid w:val="00E96B34"/>
    <w:rsid w:val="00EA6A87"/>
    <w:rsid w:val="00EB018E"/>
    <w:rsid w:val="00ED379B"/>
    <w:rsid w:val="00ED502C"/>
    <w:rsid w:val="00EE15B9"/>
    <w:rsid w:val="00F01A0C"/>
    <w:rsid w:val="00F01DEF"/>
    <w:rsid w:val="00F073F9"/>
    <w:rsid w:val="00F105F1"/>
    <w:rsid w:val="00F15AA9"/>
    <w:rsid w:val="00F21CBE"/>
    <w:rsid w:val="00F517A2"/>
    <w:rsid w:val="00F51B1A"/>
    <w:rsid w:val="00F71CC1"/>
    <w:rsid w:val="00F80F67"/>
    <w:rsid w:val="00F81BB1"/>
    <w:rsid w:val="00F81D6C"/>
    <w:rsid w:val="00F83211"/>
    <w:rsid w:val="00F87B10"/>
    <w:rsid w:val="00FA3692"/>
    <w:rsid w:val="00FD78A8"/>
    <w:rsid w:val="00FE56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B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азвание объекта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8">
    <w:name w:val="heading8"/>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Верхний колонтитул1"/>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ing9">
    <w:name w:val="heading9"/>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DA4986"/>
  </w:style>
  <w:style w:type="paragraph" w:customStyle="1" w:styleId="listparagraph">
    <w:name w:val="listparagraph"/>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4">
    <w:name w:val="a4"/>
    <w:basedOn w:val="a"/>
    <w:rsid w:val="00DA49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Строгий1"/>
    <w:basedOn w:val="a0"/>
    <w:rsid w:val="00DA4986"/>
  </w:style>
  <w:style w:type="character" w:customStyle="1" w:styleId="grame">
    <w:name w:val="grame"/>
    <w:basedOn w:val="a0"/>
    <w:rsid w:val="00DA4986"/>
  </w:style>
  <w:style w:type="paragraph" w:customStyle="1" w:styleId="ConsPlusTitle">
    <w:name w:val="ConsPlusTitle"/>
    <w:rsid w:val="00D930F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5">
    <w:name w:val="header"/>
    <w:basedOn w:val="a"/>
    <w:link w:val="a6"/>
    <w:rsid w:val="00D930F0"/>
    <w:pPr>
      <w:tabs>
        <w:tab w:val="center" w:pos="4677"/>
        <w:tab w:val="right" w:pos="9355"/>
      </w:tabs>
      <w:suppressAutoHyphens/>
      <w:spacing w:after="0" w:line="240" w:lineRule="auto"/>
    </w:pPr>
    <w:rPr>
      <w:rFonts w:ascii="Times New Roman" w:eastAsia="Times New Roman" w:hAnsi="Times New Roman" w:cs="Times New Roman"/>
      <w:sz w:val="28"/>
      <w:szCs w:val="20"/>
      <w:lang w:eastAsia="ar-SA"/>
    </w:rPr>
  </w:style>
  <w:style w:type="character" w:customStyle="1" w:styleId="a6">
    <w:name w:val="Верхний колонтитул Знак"/>
    <w:basedOn w:val="a0"/>
    <w:link w:val="a5"/>
    <w:rsid w:val="00D930F0"/>
    <w:rPr>
      <w:rFonts w:ascii="Times New Roman" w:eastAsia="Times New Roman" w:hAnsi="Times New Roman" w:cs="Times New Roman"/>
      <w:sz w:val="28"/>
      <w:szCs w:val="20"/>
      <w:lang w:eastAsia="ar-SA"/>
    </w:rPr>
  </w:style>
  <w:style w:type="paragraph" w:customStyle="1" w:styleId="a7">
    <w:name w:val="Знак Знак Знак Знак"/>
    <w:basedOn w:val="a"/>
    <w:rsid w:val="0066425A"/>
    <w:pPr>
      <w:spacing w:before="100" w:beforeAutospacing="1" w:after="100" w:afterAutospacing="1" w:line="240" w:lineRule="auto"/>
    </w:pPr>
    <w:rPr>
      <w:rFonts w:ascii="Tahoma" w:eastAsia="Times New Roman" w:hAnsi="Tahoma" w:cs="Tahoma"/>
      <w:sz w:val="20"/>
      <w:szCs w:val="20"/>
      <w:lang w:val="en-US"/>
    </w:rPr>
  </w:style>
  <w:style w:type="character" w:styleId="a8">
    <w:name w:val="Hyperlink"/>
    <w:rsid w:val="004969CD"/>
    <w:rPr>
      <w:color w:val="0000FF"/>
      <w:u w:val="single"/>
    </w:rPr>
  </w:style>
  <w:style w:type="paragraph" w:customStyle="1" w:styleId="ConsTitle">
    <w:name w:val="ConsTitle"/>
    <w:rsid w:val="004969CD"/>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0">
    <w:name w:val="ConsPlusNormal"/>
    <w:rsid w:val="004969CD"/>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4969CD"/>
    <w:pPr>
      <w:spacing w:after="0" w:line="240" w:lineRule="auto"/>
      <w:ind w:firstLine="720"/>
      <w:jc w:val="both"/>
    </w:pPr>
    <w:rPr>
      <w:rFonts w:ascii="Arial" w:eastAsia="Times New Roman" w:hAnsi="Arial" w:cs="Arial"/>
      <w:sz w:val="26"/>
      <w:szCs w:val="26"/>
      <w:lang w:eastAsia="ru-RU"/>
    </w:rPr>
  </w:style>
  <w:style w:type="paragraph" w:customStyle="1" w:styleId="13">
    <w:name w:val="Без интервала1"/>
    <w:rsid w:val="004969CD"/>
    <w:pPr>
      <w:suppressAutoHyphens/>
      <w:spacing w:after="0" w:line="240" w:lineRule="auto"/>
    </w:pPr>
    <w:rPr>
      <w:rFonts w:ascii="Calibri" w:eastAsia="Times New Roman" w:hAnsi="Calibri" w:cs="Calibri"/>
      <w:lang w:eastAsia="zh-CN"/>
    </w:rPr>
  </w:style>
  <w:style w:type="paragraph" w:styleId="a9">
    <w:name w:val="footnote text"/>
    <w:basedOn w:val="a"/>
    <w:link w:val="14"/>
    <w:rsid w:val="004969CD"/>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basedOn w:val="a0"/>
    <w:link w:val="a9"/>
    <w:rsid w:val="004969CD"/>
    <w:rPr>
      <w:sz w:val="20"/>
      <w:szCs w:val="20"/>
    </w:rPr>
  </w:style>
  <w:style w:type="character" w:customStyle="1" w:styleId="14">
    <w:name w:val="Текст сноски Знак1"/>
    <w:basedOn w:val="a0"/>
    <w:link w:val="a9"/>
    <w:rsid w:val="004969CD"/>
    <w:rPr>
      <w:rFonts w:ascii="Times New Roman" w:eastAsia="Times New Roman" w:hAnsi="Times New Roman" w:cs="Times New Roman"/>
      <w:sz w:val="20"/>
      <w:szCs w:val="20"/>
      <w:lang w:eastAsia="ru-RU"/>
    </w:rPr>
  </w:style>
  <w:style w:type="paragraph" w:styleId="ab">
    <w:name w:val="annotation text"/>
    <w:basedOn w:val="a"/>
    <w:link w:val="ac"/>
    <w:uiPriority w:val="99"/>
    <w:unhideWhenUsed/>
    <w:rsid w:val="004969CD"/>
    <w:pPr>
      <w:spacing w:after="0" w:line="240" w:lineRule="auto"/>
    </w:pPr>
    <w:rPr>
      <w:rFonts w:ascii="Times New Roman" w:eastAsia="Times New Roman" w:hAnsi="Times New Roman" w:cs="Times New Roman"/>
      <w:sz w:val="20"/>
      <w:szCs w:val="20"/>
      <w:lang w:eastAsia="ru-RU"/>
    </w:rPr>
  </w:style>
  <w:style w:type="character" w:customStyle="1" w:styleId="ac">
    <w:name w:val="Текст примечания Знак"/>
    <w:basedOn w:val="a0"/>
    <w:link w:val="ab"/>
    <w:uiPriority w:val="99"/>
    <w:rsid w:val="004969CD"/>
    <w:rPr>
      <w:rFonts w:ascii="Times New Roman" w:eastAsia="Times New Roman" w:hAnsi="Times New Roman" w:cs="Times New Roman"/>
      <w:sz w:val="20"/>
      <w:szCs w:val="20"/>
      <w:lang w:eastAsia="ru-RU"/>
    </w:rPr>
  </w:style>
  <w:style w:type="character" w:styleId="ad">
    <w:name w:val="footnote reference"/>
    <w:semiHidden/>
    <w:unhideWhenUsed/>
    <w:rsid w:val="004969CD"/>
    <w:rPr>
      <w:vertAlign w:val="superscript"/>
    </w:rPr>
  </w:style>
</w:styles>
</file>

<file path=word/webSettings.xml><?xml version="1.0" encoding="utf-8"?>
<w:webSettings xmlns:r="http://schemas.openxmlformats.org/officeDocument/2006/relationships" xmlns:w="http://schemas.openxmlformats.org/wordprocessingml/2006/main">
  <w:divs>
    <w:div w:id="1020353799">
      <w:bodyDiv w:val="1"/>
      <w:marLeft w:val="0"/>
      <w:marRight w:val="0"/>
      <w:marTop w:val="0"/>
      <w:marBottom w:val="0"/>
      <w:divBdr>
        <w:top w:val="none" w:sz="0" w:space="0" w:color="auto"/>
        <w:left w:val="none" w:sz="0" w:space="0" w:color="auto"/>
        <w:bottom w:val="none" w:sz="0" w:space="0" w:color="auto"/>
        <w:right w:val="none" w:sz="0" w:space="0" w:color="auto"/>
      </w:divBdr>
    </w:div>
    <w:div w:id="1535995919">
      <w:bodyDiv w:val="1"/>
      <w:marLeft w:val="0"/>
      <w:marRight w:val="0"/>
      <w:marTop w:val="0"/>
      <w:marBottom w:val="0"/>
      <w:divBdr>
        <w:top w:val="none" w:sz="0" w:space="0" w:color="auto"/>
        <w:left w:val="none" w:sz="0" w:space="0" w:color="auto"/>
        <w:bottom w:val="none" w:sz="0" w:space="0" w:color="auto"/>
        <w:right w:val="none" w:sz="0" w:space="0" w:color="auto"/>
      </w:divBdr>
    </w:div>
    <w:div w:id="197724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3FCBC-11B8-4893-9F48-A9951BEC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22</Pages>
  <Words>5659</Words>
  <Characters>32260</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sys</cp:lastModifiedBy>
  <cp:revision>23</cp:revision>
  <cp:lastPrinted>2021-10-29T05:00:00Z</cp:lastPrinted>
  <dcterms:created xsi:type="dcterms:W3CDTF">2021-09-07T07:21:00Z</dcterms:created>
  <dcterms:modified xsi:type="dcterms:W3CDTF">2021-10-29T05:02:00Z</dcterms:modified>
</cp:coreProperties>
</file>